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C4A9" w14:textId="77777777" w:rsidR="003E6D67" w:rsidRPr="0019075D" w:rsidRDefault="003E6D67" w:rsidP="00272979">
      <w:pPr>
        <w:pStyle w:val="ListParagraph"/>
        <w:ind w:left="450" w:hanging="450"/>
        <w:jc w:val="center"/>
        <w:rPr>
          <w:rFonts w:asciiTheme="minorHAnsi" w:hAnsiTheme="minorHAnsi" w:cstheme="minorHAnsi"/>
          <w:b/>
          <w:bCs/>
          <w:sz w:val="20"/>
          <w:szCs w:val="20"/>
        </w:rPr>
      </w:pPr>
      <w:r w:rsidRPr="0019075D">
        <w:rPr>
          <w:rFonts w:asciiTheme="minorHAnsi" w:hAnsiTheme="minorHAnsi" w:cstheme="minorHAnsi"/>
          <w:b/>
          <w:bCs/>
          <w:sz w:val="20"/>
          <w:szCs w:val="20"/>
        </w:rPr>
        <w:t>Salford Priors Parish Council</w:t>
      </w:r>
    </w:p>
    <w:p w14:paraId="2F4D5B17" w14:textId="77777777" w:rsidR="003E6D67" w:rsidRPr="0019075D" w:rsidRDefault="003E6D67" w:rsidP="00272979">
      <w:pPr>
        <w:pStyle w:val="ListParagraph"/>
        <w:ind w:left="450" w:hanging="450"/>
        <w:jc w:val="center"/>
        <w:rPr>
          <w:rFonts w:asciiTheme="minorHAnsi" w:hAnsiTheme="minorHAnsi" w:cstheme="minorHAnsi"/>
          <w:b/>
          <w:bCs/>
          <w:sz w:val="20"/>
          <w:szCs w:val="20"/>
        </w:rPr>
      </w:pPr>
    </w:p>
    <w:p w14:paraId="3C1A464C" w14:textId="0CF443C5" w:rsidR="00164EBA" w:rsidRPr="0019075D" w:rsidRDefault="00164EBA" w:rsidP="00164EBA">
      <w:pPr>
        <w:pStyle w:val="ListParagraph"/>
        <w:ind w:left="450" w:hanging="450"/>
        <w:jc w:val="center"/>
        <w:rPr>
          <w:rFonts w:asciiTheme="minorHAnsi" w:hAnsiTheme="minorHAnsi" w:cstheme="minorHAnsi"/>
          <w:b/>
          <w:bCs/>
          <w:sz w:val="20"/>
          <w:szCs w:val="20"/>
        </w:rPr>
      </w:pPr>
      <w:r w:rsidRPr="0019075D">
        <w:rPr>
          <w:rFonts w:asciiTheme="minorHAnsi" w:hAnsiTheme="minorHAnsi" w:cstheme="minorHAnsi"/>
          <w:b/>
          <w:bCs/>
          <w:sz w:val="20"/>
          <w:szCs w:val="20"/>
        </w:rPr>
        <w:t xml:space="preserve">Minutes of an </w:t>
      </w:r>
      <w:r w:rsidR="00992EDB">
        <w:rPr>
          <w:rFonts w:asciiTheme="minorHAnsi" w:hAnsiTheme="minorHAnsi" w:cstheme="minorHAnsi"/>
          <w:b/>
          <w:bCs/>
          <w:sz w:val="20"/>
          <w:szCs w:val="20"/>
        </w:rPr>
        <w:t xml:space="preserve">Extra </w:t>
      </w:r>
      <w:r w:rsidRPr="0019075D">
        <w:rPr>
          <w:rFonts w:asciiTheme="minorHAnsi" w:hAnsiTheme="minorHAnsi" w:cstheme="minorHAnsi"/>
          <w:b/>
          <w:bCs/>
          <w:sz w:val="20"/>
          <w:szCs w:val="20"/>
        </w:rPr>
        <w:t xml:space="preserve">Ordinary Meeting of the Parish Council held </w:t>
      </w:r>
    </w:p>
    <w:p w14:paraId="5707AB13" w14:textId="662259B8" w:rsidR="00164EBA" w:rsidRPr="0019075D" w:rsidRDefault="00344D92" w:rsidP="00164EBA">
      <w:pPr>
        <w:pStyle w:val="ListParagraph"/>
        <w:ind w:left="450" w:hanging="450"/>
        <w:jc w:val="center"/>
        <w:rPr>
          <w:rFonts w:asciiTheme="minorHAnsi" w:hAnsiTheme="minorHAnsi" w:cstheme="minorHAnsi"/>
          <w:b/>
          <w:bCs/>
          <w:sz w:val="20"/>
          <w:szCs w:val="20"/>
        </w:rPr>
      </w:pPr>
      <w:r w:rsidRPr="0019075D">
        <w:rPr>
          <w:rFonts w:asciiTheme="minorHAnsi" w:hAnsiTheme="minorHAnsi" w:cstheme="minorHAnsi"/>
          <w:b/>
          <w:bCs/>
          <w:sz w:val="20"/>
          <w:szCs w:val="20"/>
        </w:rPr>
        <w:t xml:space="preserve">At the </w:t>
      </w:r>
      <w:r w:rsidR="00992EDB">
        <w:rPr>
          <w:rFonts w:asciiTheme="minorHAnsi" w:hAnsiTheme="minorHAnsi" w:cstheme="minorHAnsi"/>
          <w:b/>
          <w:bCs/>
          <w:sz w:val="20"/>
          <w:szCs w:val="20"/>
        </w:rPr>
        <w:t xml:space="preserve">Baptist Church </w:t>
      </w:r>
      <w:r w:rsidRPr="0019075D">
        <w:rPr>
          <w:rFonts w:asciiTheme="minorHAnsi" w:hAnsiTheme="minorHAnsi" w:cstheme="minorHAnsi"/>
          <w:b/>
          <w:bCs/>
          <w:sz w:val="20"/>
          <w:szCs w:val="20"/>
        </w:rPr>
        <w:t xml:space="preserve">Hall, </w:t>
      </w:r>
      <w:r w:rsidR="00992EDB">
        <w:rPr>
          <w:rFonts w:asciiTheme="minorHAnsi" w:hAnsiTheme="minorHAnsi" w:cstheme="minorHAnsi"/>
          <w:b/>
          <w:bCs/>
          <w:sz w:val="20"/>
          <w:szCs w:val="20"/>
        </w:rPr>
        <w:t>Dunnington</w:t>
      </w:r>
      <w:r w:rsidR="00164EBA" w:rsidRPr="0019075D">
        <w:rPr>
          <w:rFonts w:asciiTheme="minorHAnsi" w:hAnsiTheme="minorHAnsi" w:cstheme="minorHAnsi"/>
          <w:b/>
          <w:bCs/>
          <w:sz w:val="20"/>
          <w:szCs w:val="20"/>
        </w:rPr>
        <w:t xml:space="preserve"> </w:t>
      </w:r>
      <w:r w:rsidR="00164EBA" w:rsidRPr="0019075D">
        <w:rPr>
          <w:rFonts w:asciiTheme="minorHAnsi" w:hAnsiTheme="minorHAnsi" w:cstheme="minorHAnsi"/>
          <w:b/>
          <w:bCs/>
          <w:color w:val="000000" w:themeColor="text1"/>
          <w:sz w:val="20"/>
          <w:szCs w:val="20"/>
        </w:rPr>
        <w:t xml:space="preserve">on </w:t>
      </w:r>
      <w:r w:rsidR="003837D4">
        <w:rPr>
          <w:rFonts w:asciiTheme="minorHAnsi" w:hAnsiTheme="minorHAnsi" w:cstheme="minorHAnsi"/>
          <w:b/>
          <w:bCs/>
          <w:color w:val="000000" w:themeColor="text1"/>
          <w:sz w:val="20"/>
          <w:szCs w:val="20"/>
        </w:rPr>
        <w:t>Tuesday</w:t>
      </w:r>
      <w:r w:rsidR="00164EBA" w:rsidRPr="0019075D">
        <w:rPr>
          <w:rFonts w:asciiTheme="minorHAnsi" w:hAnsiTheme="minorHAnsi" w:cstheme="minorHAnsi"/>
          <w:b/>
          <w:bCs/>
          <w:color w:val="000000" w:themeColor="text1"/>
          <w:sz w:val="20"/>
          <w:szCs w:val="20"/>
        </w:rPr>
        <w:t xml:space="preserve"> </w:t>
      </w:r>
      <w:r w:rsidR="00105165">
        <w:rPr>
          <w:rFonts w:asciiTheme="minorHAnsi" w:hAnsiTheme="minorHAnsi" w:cstheme="minorHAnsi"/>
          <w:b/>
          <w:bCs/>
          <w:color w:val="000000" w:themeColor="text1"/>
          <w:sz w:val="20"/>
          <w:szCs w:val="20"/>
        </w:rPr>
        <w:t>21</w:t>
      </w:r>
      <w:proofErr w:type="gramStart"/>
      <w:r w:rsidR="00105165" w:rsidRPr="00105165">
        <w:rPr>
          <w:rFonts w:asciiTheme="minorHAnsi" w:hAnsiTheme="minorHAnsi" w:cstheme="minorHAnsi"/>
          <w:b/>
          <w:bCs/>
          <w:color w:val="000000" w:themeColor="text1"/>
          <w:sz w:val="20"/>
          <w:szCs w:val="20"/>
          <w:vertAlign w:val="superscript"/>
        </w:rPr>
        <w:t>st</w:t>
      </w:r>
      <w:r w:rsidR="00105165">
        <w:rPr>
          <w:rFonts w:asciiTheme="minorHAnsi" w:hAnsiTheme="minorHAnsi" w:cstheme="minorHAnsi"/>
          <w:b/>
          <w:bCs/>
          <w:color w:val="000000" w:themeColor="text1"/>
          <w:sz w:val="20"/>
          <w:szCs w:val="20"/>
        </w:rPr>
        <w:t xml:space="preserve"> </w:t>
      </w:r>
      <w:r w:rsidR="00B56AB6" w:rsidRPr="0019075D">
        <w:rPr>
          <w:rFonts w:asciiTheme="minorHAnsi" w:hAnsiTheme="minorHAnsi" w:cstheme="minorHAnsi"/>
          <w:b/>
          <w:bCs/>
          <w:color w:val="000000" w:themeColor="text1"/>
          <w:sz w:val="20"/>
          <w:szCs w:val="20"/>
        </w:rPr>
        <w:t xml:space="preserve"> November</w:t>
      </w:r>
      <w:proofErr w:type="gramEnd"/>
      <w:r w:rsidR="00B56AB6" w:rsidRPr="0019075D">
        <w:rPr>
          <w:rFonts w:asciiTheme="minorHAnsi" w:hAnsiTheme="minorHAnsi" w:cstheme="minorHAnsi"/>
          <w:b/>
          <w:bCs/>
          <w:color w:val="000000" w:themeColor="text1"/>
          <w:sz w:val="20"/>
          <w:szCs w:val="20"/>
        </w:rPr>
        <w:t xml:space="preserve"> </w:t>
      </w:r>
      <w:r w:rsidR="002876D4" w:rsidRPr="0019075D">
        <w:rPr>
          <w:rFonts w:asciiTheme="minorHAnsi" w:hAnsiTheme="minorHAnsi" w:cstheme="minorHAnsi"/>
          <w:b/>
          <w:bCs/>
          <w:color w:val="000000" w:themeColor="text1"/>
          <w:sz w:val="20"/>
          <w:szCs w:val="20"/>
        </w:rPr>
        <w:t>202</w:t>
      </w:r>
      <w:r w:rsidR="00AA62CE" w:rsidRPr="0019075D">
        <w:rPr>
          <w:rFonts w:asciiTheme="minorHAnsi" w:hAnsiTheme="minorHAnsi" w:cstheme="minorHAnsi"/>
          <w:b/>
          <w:bCs/>
          <w:color w:val="000000" w:themeColor="text1"/>
          <w:sz w:val="20"/>
          <w:szCs w:val="20"/>
        </w:rPr>
        <w:t>3</w:t>
      </w:r>
      <w:r w:rsidR="00164EBA" w:rsidRPr="0019075D">
        <w:rPr>
          <w:rFonts w:asciiTheme="minorHAnsi" w:hAnsiTheme="minorHAnsi" w:cstheme="minorHAnsi"/>
          <w:b/>
          <w:bCs/>
          <w:sz w:val="20"/>
          <w:szCs w:val="20"/>
        </w:rPr>
        <w:t>.</w:t>
      </w:r>
    </w:p>
    <w:p w14:paraId="7F9545F2" w14:textId="77777777" w:rsidR="00B47634" w:rsidRPr="0019075D" w:rsidRDefault="00B47634" w:rsidP="0096630A">
      <w:pPr>
        <w:pStyle w:val="ListParagraph"/>
        <w:ind w:left="450" w:hanging="450"/>
        <w:rPr>
          <w:rFonts w:asciiTheme="minorHAnsi" w:hAnsiTheme="minorHAnsi" w:cstheme="minorHAnsi"/>
          <w:b/>
          <w:bCs/>
          <w:sz w:val="20"/>
          <w:szCs w:val="20"/>
        </w:rPr>
      </w:pPr>
    </w:p>
    <w:p w14:paraId="42CB1C10" w14:textId="596EC718" w:rsidR="00390656" w:rsidRPr="0019075D" w:rsidRDefault="0071565A" w:rsidP="00390656">
      <w:pPr>
        <w:pStyle w:val="ListParagraph"/>
        <w:ind w:left="450" w:hanging="450"/>
        <w:rPr>
          <w:rFonts w:asciiTheme="minorHAnsi" w:hAnsiTheme="minorHAnsi" w:cstheme="minorHAnsi"/>
          <w:color w:val="FF0000"/>
          <w:sz w:val="20"/>
          <w:szCs w:val="20"/>
        </w:rPr>
      </w:pPr>
      <w:r w:rsidRPr="0019075D">
        <w:rPr>
          <w:rFonts w:asciiTheme="minorHAnsi" w:hAnsiTheme="minorHAnsi" w:cstheme="minorHAnsi"/>
          <w:b/>
          <w:bCs/>
          <w:sz w:val="20"/>
          <w:szCs w:val="20"/>
        </w:rPr>
        <w:t>Present:</w:t>
      </w:r>
      <w:r w:rsidRPr="0019075D">
        <w:rPr>
          <w:rFonts w:asciiTheme="minorHAnsi" w:hAnsiTheme="minorHAnsi" w:cstheme="minorHAnsi"/>
          <w:sz w:val="20"/>
          <w:szCs w:val="20"/>
        </w:rPr>
        <w:t xml:space="preserve">  </w:t>
      </w:r>
      <w:r w:rsidR="00390656" w:rsidRPr="0019075D">
        <w:rPr>
          <w:rFonts w:asciiTheme="minorHAnsi" w:hAnsiTheme="minorHAnsi" w:cstheme="minorHAnsi"/>
          <w:color w:val="000000" w:themeColor="text1"/>
          <w:sz w:val="20"/>
          <w:szCs w:val="20"/>
        </w:rPr>
        <w:t xml:space="preserve">Councillors: K James (Chairman), R Green, </w:t>
      </w:r>
      <w:r w:rsidR="00992EDB">
        <w:rPr>
          <w:rFonts w:asciiTheme="minorHAnsi" w:hAnsiTheme="minorHAnsi" w:cstheme="minorHAnsi"/>
          <w:color w:val="000000" w:themeColor="text1"/>
          <w:sz w:val="20"/>
          <w:szCs w:val="20"/>
        </w:rPr>
        <w:t>L Maud</w:t>
      </w:r>
      <w:r w:rsidR="00892816">
        <w:rPr>
          <w:rFonts w:asciiTheme="minorHAnsi" w:hAnsiTheme="minorHAnsi" w:cstheme="minorHAnsi"/>
          <w:color w:val="000000" w:themeColor="text1"/>
          <w:sz w:val="20"/>
          <w:szCs w:val="20"/>
        </w:rPr>
        <w:t>e</w:t>
      </w:r>
      <w:r w:rsidR="00992EDB">
        <w:rPr>
          <w:rFonts w:asciiTheme="minorHAnsi" w:hAnsiTheme="minorHAnsi" w:cstheme="minorHAnsi"/>
          <w:color w:val="000000" w:themeColor="text1"/>
          <w:sz w:val="20"/>
          <w:szCs w:val="20"/>
        </w:rPr>
        <w:t xml:space="preserve">, </w:t>
      </w:r>
      <w:r w:rsidR="00390656" w:rsidRPr="0019075D">
        <w:rPr>
          <w:rFonts w:asciiTheme="minorHAnsi" w:hAnsiTheme="minorHAnsi" w:cstheme="minorHAnsi"/>
          <w:color w:val="000000" w:themeColor="text1"/>
          <w:sz w:val="20"/>
          <w:szCs w:val="20"/>
        </w:rPr>
        <w:t>J McLean</w:t>
      </w:r>
      <w:r w:rsidR="00992EDB">
        <w:rPr>
          <w:rFonts w:asciiTheme="minorHAnsi" w:hAnsiTheme="minorHAnsi" w:cstheme="minorHAnsi"/>
          <w:color w:val="000000" w:themeColor="text1"/>
          <w:sz w:val="20"/>
          <w:szCs w:val="20"/>
        </w:rPr>
        <w:t>,</w:t>
      </w:r>
      <w:r w:rsidR="00390656" w:rsidRPr="0019075D">
        <w:rPr>
          <w:rFonts w:asciiTheme="minorHAnsi" w:hAnsiTheme="minorHAnsi" w:cstheme="minorHAnsi"/>
          <w:color w:val="000000" w:themeColor="text1"/>
          <w:sz w:val="20"/>
          <w:szCs w:val="20"/>
        </w:rPr>
        <w:t xml:space="preserve"> </w:t>
      </w:r>
      <w:r w:rsidR="00FD5B1C">
        <w:rPr>
          <w:rFonts w:asciiTheme="minorHAnsi" w:hAnsiTheme="minorHAnsi" w:cstheme="minorHAnsi"/>
          <w:color w:val="000000" w:themeColor="text1"/>
          <w:sz w:val="20"/>
          <w:szCs w:val="20"/>
        </w:rPr>
        <w:t xml:space="preserve">J </w:t>
      </w:r>
      <w:proofErr w:type="spellStart"/>
      <w:r w:rsidR="00FD5B1C">
        <w:rPr>
          <w:rFonts w:asciiTheme="minorHAnsi" w:hAnsiTheme="minorHAnsi" w:cstheme="minorHAnsi"/>
          <w:color w:val="000000" w:themeColor="text1"/>
          <w:sz w:val="20"/>
          <w:szCs w:val="20"/>
        </w:rPr>
        <w:t>Meakin</w:t>
      </w:r>
      <w:r w:rsidR="00992EDB">
        <w:rPr>
          <w:rFonts w:asciiTheme="minorHAnsi" w:hAnsiTheme="minorHAnsi" w:cstheme="minorHAnsi"/>
          <w:color w:val="000000" w:themeColor="text1"/>
          <w:sz w:val="20"/>
          <w:szCs w:val="20"/>
        </w:rPr>
        <w:t>s</w:t>
      </w:r>
      <w:proofErr w:type="spellEnd"/>
      <w:r w:rsidR="00992EDB">
        <w:rPr>
          <w:rFonts w:asciiTheme="minorHAnsi" w:hAnsiTheme="minorHAnsi" w:cstheme="minorHAnsi"/>
          <w:color w:val="000000" w:themeColor="text1"/>
          <w:sz w:val="20"/>
          <w:szCs w:val="20"/>
        </w:rPr>
        <w:t xml:space="preserve"> </w:t>
      </w:r>
      <w:r w:rsidR="00390656" w:rsidRPr="0019075D">
        <w:rPr>
          <w:rFonts w:asciiTheme="minorHAnsi" w:hAnsiTheme="minorHAnsi" w:cstheme="minorHAnsi"/>
          <w:color w:val="000000" w:themeColor="text1"/>
          <w:sz w:val="20"/>
          <w:szCs w:val="20"/>
        </w:rPr>
        <w:t xml:space="preserve">&amp; L Stanley. </w:t>
      </w:r>
    </w:p>
    <w:p w14:paraId="269AD894" w14:textId="7CEC7A44" w:rsidR="00DC00BC" w:rsidRPr="0019075D" w:rsidRDefault="00DC00BC" w:rsidP="00390656">
      <w:pPr>
        <w:pStyle w:val="ListParagraph"/>
        <w:ind w:left="450" w:hanging="450"/>
        <w:rPr>
          <w:rFonts w:asciiTheme="minorHAnsi" w:hAnsiTheme="minorHAnsi" w:cstheme="minorHAnsi"/>
          <w:sz w:val="20"/>
          <w:szCs w:val="20"/>
        </w:rPr>
      </w:pPr>
    </w:p>
    <w:p w14:paraId="6D758E38" w14:textId="0B7F135B" w:rsidR="006B7AB6" w:rsidRPr="0019075D" w:rsidRDefault="0071565A" w:rsidP="00482FC0">
      <w:pPr>
        <w:tabs>
          <w:tab w:val="left" w:pos="7599"/>
        </w:tabs>
        <w:jc w:val="both"/>
        <w:rPr>
          <w:rFonts w:asciiTheme="minorHAnsi" w:hAnsiTheme="minorHAnsi" w:cstheme="minorHAnsi"/>
          <w:b/>
          <w:bCs/>
          <w:sz w:val="20"/>
          <w:szCs w:val="20"/>
        </w:rPr>
      </w:pPr>
      <w:r w:rsidRPr="0019075D">
        <w:rPr>
          <w:rFonts w:asciiTheme="minorHAnsi" w:hAnsiTheme="minorHAnsi" w:cstheme="minorHAnsi"/>
          <w:b/>
          <w:bCs/>
          <w:sz w:val="20"/>
          <w:szCs w:val="20"/>
        </w:rPr>
        <w:t xml:space="preserve">Also in </w:t>
      </w:r>
      <w:r w:rsidRPr="0019075D">
        <w:rPr>
          <w:rFonts w:asciiTheme="minorHAnsi" w:hAnsiTheme="minorHAnsi" w:cstheme="minorHAnsi"/>
          <w:b/>
          <w:bCs/>
          <w:color w:val="000000" w:themeColor="text1"/>
          <w:sz w:val="20"/>
          <w:szCs w:val="20"/>
        </w:rPr>
        <w:t>attendance:</w:t>
      </w:r>
      <w:r w:rsidR="00263207" w:rsidRPr="0019075D">
        <w:rPr>
          <w:rFonts w:asciiTheme="minorHAnsi" w:hAnsiTheme="minorHAnsi" w:cstheme="minorHAnsi"/>
          <w:bCs/>
          <w:color w:val="000000" w:themeColor="text1"/>
          <w:sz w:val="20"/>
          <w:szCs w:val="20"/>
        </w:rPr>
        <w:t xml:space="preserve"> </w:t>
      </w:r>
      <w:r w:rsidR="00105165">
        <w:rPr>
          <w:rFonts w:asciiTheme="minorHAnsi" w:hAnsiTheme="minorHAnsi" w:cstheme="minorHAnsi"/>
          <w:bCs/>
          <w:color w:val="000000" w:themeColor="text1"/>
          <w:sz w:val="20"/>
          <w:szCs w:val="20"/>
        </w:rPr>
        <w:t>16</w:t>
      </w:r>
      <w:r w:rsidR="002031F5" w:rsidRPr="0019075D">
        <w:rPr>
          <w:rFonts w:asciiTheme="minorHAnsi" w:hAnsiTheme="minorHAnsi" w:cstheme="minorHAnsi"/>
          <w:bCs/>
          <w:color w:val="000000" w:themeColor="text1"/>
          <w:sz w:val="20"/>
          <w:szCs w:val="20"/>
        </w:rPr>
        <w:t xml:space="preserve"> </w:t>
      </w:r>
      <w:r w:rsidR="00B650FF" w:rsidRPr="0019075D">
        <w:rPr>
          <w:rFonts w:asciiTheme="minorHAnsi" w:hAnsiTheme="minorHAnsi" w:cstheme="minorHAnsi"/>
          <w:sz w:val="20"/>
          <w:szCs w:val="20"/>
        </w:rPr>
        <w:t>m</w:t>
      </w:r>
      <w:r w:rsidR="00EB32AC" w:rsidRPr="0019075D">
        <w:rPr>
          <w:rFonts w:asciiTheme="minorHAnsi" w:hAnsiTheme="minorHAnsi" w:cstheme="minorHAnsi"/>
          <w:sz w:val="20"/>
          <w:szCs w:val="20"/>
        </w:rPr>
        <w:t>ember</w:t>
      </w:r>
      <w:r w:rsidR="00DC31BC" w:rsidRPr="0019075D">
        <w:rPr>
          <w:rFonts w:asciiTheme="minorHAnsi" w:hAnsiTheme="minorHAnsi" w:cstheme="minorHAnsi"/>
          <w:sz w:val="20"/>
          <w:szCs w:val="20"/>
        </w:rPr>
        <w:t>s</w:t>
      </w:r>
      <w:r w:rsidR="00910148" w:rsidRPr="0019075D">
        <w:rPr>
          <w:rFonts w:asciiTheme="minorHAnsi" w:hAnsiTheme="minorHAnsi" w:cstheme="minorHAnsi"/>
          <w:sz w:val="20"/>
          <w:szCs w:val="20"/>
        </w:rPr>
        <w:t xml:space="preserve"> </w:t>
      </w:r>
      <w:r w:rsidR="0084046B" w:rsidRPr="0019075D">
        <w:rPr>
          <w:rFonts w:asciiTheme="minorHAnsi" w:hAnsiTheme="minorHAnsi" w:cstheme="minorHAnsi"/>
          <w:sz w:val="20"/>
          <w:szCs w:val="20"/>
        </w:rPr>
        <w:t>of the public.</w:t>
      </w:r>
      <w:r w:rsidR="005565BB" w:rsidRPr="0019075D">
        <w:rPr>
          <w:rFonts w:asciiTheme="minorHAnsi" w:hAnsiTheme="minorHAnsi" w:cstheme="minorHAnsi"/>
          <w:sz w:val="20"/>
          <w:szCs w:val="20"/>
        </w:rPr>
        <w:t xml:space="preserve"> </w:t>
      </w:r>
      <w:r w:rsidR="001D3BAC" w:rsidRPr="0019075D">
        <w:rPr>
          <w:rFonts w:asciiTheme="minorHAnsi" w:hAnsiTheme="minorHAnsi" w:cstheme="minorHAnsi"/>
          <w:sz w:val="20"/>
          <w:szCs w:val="20"/>
        </w:rPr>
        <w:tab/>
      </w:r>
    </w:p>
    <w:p w14:paraId="51DDE80A" w14:textId="525F5BA8" w:rsidR="00910148" w:rsidRPr="0019075D" w:rsidRDefault="00910148" w:rsidP="00D962F8">
      <w:pPr>
        <w:pStyle w:val="ListParagraph"/>
        <w:ind w:left="450" w:hanging="450"/>
        <w:rPr>
          <w:rFonts w:asciiTheme="minorHAnsi" w:hAnsiTheme="minorHAnsi" w:cstheme="minorHAnsi"/>
          <w:sz w:val="20"/>
          <w:szCs w:val="20"/>
        </w:rPr>
      </w:pPr>
    </w:p>
    <w:tbl>
      <w:tblPr>
        <w:tblStyle w:val="TableGrid"/>
        <w:tblW w:w="10207" w:type="dxa"/>
        <w:tblInd w:w="-147" w:type="dxa"/>
        <w:tblLayout w:type="fixed"/>
        <w:tblLook w:val="04A0" w:firstRow="1" w:lastRow="0" w:firstColumn="1" w:lastColumn="0" w:noHBand="0" w:noVBand="1"/>
      </w:tblPr>
      <w:tblGrid>
        <w:gridCol w:w="851"/>
        <w:gridCol w:w="9356"/>
      </w:tblGrid>
      <w:tr w:rsidR="00A541D2" w:rsidRPr="0019075D" w14:paraId="3E031E40" w14:textId="77777777" w:rsidTr="00A541D2">
        <w:tc>
          <w:tcPr>
            <w:tcW w:w="851" w:type="dxa"/>
          </w:tcPr>
          <w:p w14:paraId="491B9E79" w14:textId="07AF1C52" w:rsidR="00A541D2" w:rsidRPr="0019075D" w:rsidRDefault="00A541D2" w:rsidP="001D19A8">
            <w:pPr>
              <w:pStyle w:val="ListParagraph"/>
              <w:numPr>
                <w:ilvl w:val="0"/>
                <w:numId w:val="7"/>
              </w:numPr>
              <w:rPr>
                <w:rFonts w:asciiTheme="minorHAnsi" w:hAnsiTheme="minorHAnsi" w:cstheme="minorHAnsi"/>
                <w:b/>
                <w:sz w:val="20"/>
                <w:szCs w:val="20"/>
              </w:rPr>
            </w:pPr>
          </w:p>
        </w:tc>
        <w:tc>
          <w:tcPr>
            <w:tcW w:w="9356" w:type="dxa"/>
          </w:tcPr>
          <w:p w14:paraId="348A612D" w14:textId="77777777" w:rsidR="009D2375" w:rsidRPr="0019075D" w:rsidRDefault="00A541D2" w:rsidP="00DC31BC">
            <w:pPr>
              <w:pStyle w:val="ListParagraph"/>
              <w:ind w:left="0"/>
              <w:rPr>
                <w:rFonts w:asciiTheme="minorHAnsi" w:hAnsiTheme="minorHAnsi" w:cstheme="minorHAnsi"/>
                <w:b/>
                <w:bCs/>
                <w:sz w:val="20"/>
                <w:szCs w:val="20"/>
              </w:rPr>
            </w:pPr>
            <w:r w:rsidRPr="0019075D">
              <w:rPr>
                <w:rFonts w:asciiTheme="minorHAnsi" w:hAnsiTheme="minorHAnsi" w:cstheme="minorHAnsi"/>
                <w:b/>
                <w:bCs/>
                <w:sz w:val="20"/>
                <w:szCs w:val="20"/>
              </w:rPr>
              <w:t xml:space="preserve">Apologies </w:t>
            </w:r>
            <w:r w:rsidR="00613821" w:rsidRPr="0019075D">
              <w:rPr>
                <w:rFonts w:asciiTheme="minorHAnsi" w:hAnsiTheme="minorHAnsi" w:cstheme="minorHAnsi"/>
                <w:b/>
                <w:bCs/>
                <w:sz w:val="20"/>
                <w:szCs w:val="20"/>
              </w:rPr>
              <w:t xml:space="preserve">accepted </w:t>
            </w:r>
            <w:r w:rsidRPr="0019075D">
              <w:rPr>
                <w:rFonts w:asciiTheme="minorHAnsi" w:hAnsiTheme="minorHAnsi" w:cstheme="minorHAnsi"/>
                <w:b/>
                <w:bCs/>
                <w:sz w:val="20"/>
                <w:szCs w:val="20"/>
              </w:rPr>
              <w:t>for absence:</w:t>
            </w:r>
          </w:p>
          <w:p w14:paraId="1105E25C" w14:textId="4BBF1002" w:rsidR="00105165" w:rsidRDefault="00B56AB6" w:rsidP="00105165">
            <w:pPr>
              <w:pStyle w:val="ListParagraph"/>
              <w:ind w:left="450" w:hanging="450"/>
              <w:rPr>
                <w:rFonts w:asciiTheme="minorHAnsi" w:hAnsiTheme="minorHAnsi" w:cstheme="minorHAnsi"/>
                <w:sz w:val="20"/>
                <w:szCs w:val="20"/>
              </w:rPr>
            </w:pPr>
            <w:r w:rsidRPr="0019075D">
              <w:rPr>
                <w:rFonts w:asciiTheme="minorHAnsi" w:hAnsiTheme="minorHAnsi" w:cstheme="minorHAnsi"/>
                <w:sz w:val="20"/>
                <w:szCs w:val="20"/>
              </w:rPr>
              <w:t>Cllr</w:t>
            </w:r>
            <w:r w:rsidR="00105165">
              <w:rPr>
                <w:rFonts w:asciiTheme="minorHAnsi" w:hAnsiTheme="minorHAnsi" w:cstheme="minorHAnsi"/>
                <w:sz w:val="20"/>
                <w:szCs w:val="20"/>
              </w:rPr>
              <w:t xml:space="preserve">. D </w:t>
            </w:r>
            <w:r w:rsidRPr="0019075D">
              <w:rPr>
                <w:rFonts w:asciiTheme="minorHAnsi" w:hAnsiTheme="minorHAnsi" w:cstheme="minorHAnsi"/>
                <w:sz w:val="20"/>
                <w:szCs w:val="20"/>
              </w:rPr>
              <w:t>Price</w:t>
            </w:r>
            <w:r w:rsidR="00105165">
              <w:rPr>
                <w:rFonts w:asciiTheme="minorHAnsi" w:hAnsiTheme="minorHAnsi" w:cstheme="minorHAnsi"/>
                <w:sz w:val="20"/>
                <w:szCs w:val="20"/>
              </w:rPr>
              <w:t xml:space="preserve">, Mrs </w:t>
            </w:r>
            <w:r w:rsidR="00105165" w:rsidRPr="0019075D">
              <w:rPr>
                <w:rFonts w:asciiTheme="minorHAnsi" w:hAnsiTheme="minorHAnsi" w:cstheme="minorHAnsi"/>
                <w:sz w:val="20"/>
                <w:szCs w:val="20"/>
              </w:rPr>
              <w:t xml:space="preserve">Donna Bowles, Clerk to the Parish Council </w:t>
            </w:r>
          </w:p>
          <w:p w14:paraId="439B75CD" w14:textId="3D4A59E7" w:rsidR="00B56AB6" w:rsidRPr="00016D5C" w:rsidRDefault="00105165" w:rsidP="00016D5C">
            <w:pPr>
              <w:pStyle w:val="ListParagraph"/>
              <w:ind w:left="450" w:hanging="450"/>
              <w:rPr>
                <w:rFonts w:asciiTheme="minorHAnsi" w:hAnsiTheme="minorHAnsi" w:cstheme="minorHAnsi"/>
                <w:color w:val="FF0000"/>
                <w:sz w:val="20"/>
                <w:szCs w:val="20"/>
              </w:rPr>
            </w:pPr>
            <w:r>
              <w:rPr>
                <w:rFonts w:asciiTheme="minorHAnsi" w:hAnsiTheme="minorHAnsi" w:cstheme="minorHAnsi"/>
                <w:sz w:val="20"/>
                <w:szCs w:val="20"/>
              </w:rPr>
              <w:t xml:space="preserve">In the absence of the </w:t>
            </w:r>
            <w:r w:rsidR="00945565">
              <w:rPr>
                <w:rFonts w:asciiTheme="minorHAnsi" w:hAnsiTheme="minorHAnsi" w:cstheme="minorHAnsi"/>
                <w:sz w:val="20"/>
                <w:szCs w:val="20"/>
              </w:rPr>
              <w:t>Clerk,</w:t>
            </w:r>
            <w:r>
              <w:rPr>
                <w:rFonts w:asciiTheme="minorHAnsi" w:hAnsiTheme="minorHAnsi" w:cstheme="minorHAnsi"/>
                <w:sz w:val="20"/>
                <w:szCs w:val="20"/>
              </w:rPr>
              <w:t xml:space="preserve"> it was agreed that Cllr. James would </w:t>
            </w:r>
            <w:r w:rsidR="00945565">
              <w:rPr>
                <w:rFonts w:asciiTheme="minorHAnsi" w:hAnsiTheme="minorHAnsi" w:cstheme="minorHAnsi"/>
                <w:sz w:val="20"/>
                <w:szCs w:val="20"/>
              </w:rPr>
              <w:t>minute the meeting.</w:t>
            </w:r>
          </w:p>
        </w:tc>
      </w:tr>
      <w:tr w:rsidR="001D25AE" w:rsidRPr="0019075D" w14:paraId="7FC8D9C3" w14:textId="77777777" w:rsidTr="00A541D2">
        <w:tc>
          <w:tcPr>
            <w:tcW w:w="851" w:type="dxa"/>
          </w:tcPr>
          <w:p w14:paraId="18AC62DB" w14:textId="63DE2032" w:rsidR="001D25AE" w:rsidRPr="0019075D" w:rsidRDefault="001D25AE" w:rsidP="001D25AE">
            <w:pPr>
              <w:pStyle w:val="ListParagraph"/>
              <w:numPr>
                <w:ilvl w:val="0"/>
                <w:numId w:val="7"/>
              </w:numPr>
              <w:rPr>
                <w:rFonts w:asciiTheme="minorHAnsi" w:hAnsiTheme="minorHAnsi" w:cstheme="minorHAnsi"/>
                <w:b/>
                <w:sz w:val="20"/>
                <w:szCs w:val="20"/>
              </w:rPr>
            </w:pPr>
          </w:p>
        </w:tc>
        <w:tc>
          <w:tcPr>
            <w:tcW w:w="9356" w:type="dxa"/>
          </w:tcPr>
          <w:p w14:paraId="6F1CC696" w14:textId="77777777" w:rsidR="00E32DA4" w:rsidRPr="0019075D" w:rsidRDefault="00E32DA4" w:rsidP="00E32DA4">
            <w:pPr>
              <w:pStyle w:val="ListParagraph"/>
              <w:ind w:left="0"/>
              <w:rPr>
                <w:rFonts w:asciiTheme="minorHAnsi" w:hAnsiTheme="minorHAnsi" w:cstheme="minorHAnsi"/>
                <w:sz w:val="20"/>
                <w:szCs w:val="20"/>
              </w:rPr>
            </w:pPr>
            <w:r w:rsidRPr="0019075D">
              <w:rPr>
                <w:rFonts w:asciiTheme="minorHAnsi" w:hAnsiTheme="minorHAnsi" w:cstheme="minorHAnsi"/>
                <w:b/>
                <w:bCs/>
                <w:sz w:val="20"/>
                <w:szCs w:val="20"/>
              </w:rPr>
              <w:t xml:space="preserve">Register of Interests: </w:t>
            </w:r>
            <w:r w:rsidRPr="0019075D">
              <w:rPr>
                <w:rFonts w:asciiTheme="minorHAnsi" w:hAnsiTheme="minorHAnsi" w:cstheme="minorHAnsi"/>
                <w:sz w:val="20"/>
                <w:szCs w:val="20"/>
              </w:rPr>
              <w:t>Members were reminded of the need to keep their register of interests up to date</w:t>
            </w:r>
          </w:p>
          <w:p w14:paraId="3DFB525E" w14:textId="77777777" w:rsidR="00E32DA4" w:rsidRPr="0019075D" w:rsidRDefault="00E32DA4" w:rsidP="00E32DA4">
            <w:pPr>
              <w:widowControl w:val="0"/>
              <w:overflowPunct w:val="0"/>
              <w:autoSpaceDE w:val="0"/>
              <w:autoSpaceDN w:val="0"/>
              <w:adjustRightInd w:val="0"/>
              <w:ind w:left="360" w:hanging="360"/>
              <w:rPr>
                <w:rFonts w:asciiTheme="minorHAnsi" w:hAnsiTheme="minorHAnsi" w:cstheme="minorHAnsi"/>
                <w:kern w:val="28"/>
                <w:sz w:val="20"/>
                <w:szCs w:val="20"/>
              </w:rPr>
            </w:pPr>
            <w:r w:rsidRPr="0019075D">
              <w:rPr>
                <w:rFonts w:asciiTheme="minorHAnsi" w:hAnsiTheme="minorHAnsi" w:cstheme="minorHAnsi"/>
                <w:kern w:val="28"/>
                <w:sz w:val="20"/>
                <w:szCs w:val="20"/>
              </w:rPr>
              <w:t xml:space="preserve">Members were reminded that they must act solely in the public interest and should never improperly confer </w:t>
            </w:r>
          </w:p>
          <w:p w14:paraId="6D93ACF3" w14:textId="77777777" w:rsidR="00E32DA4" w:rsidRPr="0019075D" w:rsidRDefault="00E32DA4" w:rsidP="00E32DA4">
            <w:pPr>
              <w:widowControl w:val="0"/>
              <w:overflowPunct w:val="0"/>
              <w:autoSpaceDE w:val="0"/>
              <w:autoSpaceDN w:val="0"/>
              <w:adjustRightInd w:val="0"/>
              <w:ind w:left="360" w:hanging="360"/>
              <w:rPr>
                <w:rFonts w:asciiTheme="minorHAnsi" w:hAnsiTheme="minorHAnsi" w:cstheme="minorHAnsi"/>
                <w:kern w:val="28"/>
                <w:sz w:val="20"/>
                <w:szCs w:val="20"/>
              </w:rPr>
            </w:pPr>
            <w:r w:rsidRPr="0019075D">
              <w:rPr>
                <w:rFonts w:asciiTheme="minorHAnsi" w:hAnsiTheme="minorHAnsi" w:cstheme="minorHAnsi"/>
                <w:kern w:val="28"/>
                <w:sz w:val="20"/>
                <w:szCs w:val="20"/>
              </w:rPr>
              <w:t xml:space="preserve">an advantage or disadvantage on any person or act to gain financial or other material benefits for </w:t>
            </w:r>
          </w:p>
          <w:p w14:paraId="555EC715" w14:textId="77777777" w:rsidR="00E32DA4" w:rsidRPr="0019075D" w:rsidRDefault="00E32DA4" w:rsidP="00E32DA4">
            <w:pPr>
              <w:widowControl w:val="0"/>
              <w:overflowPunct w:val="0"/>
              <w:autoSpaceDE w:val="0"/>
              <w:autoSpaceDN w:val="0"/>
              <w:adjustRightInd w:val="0"/>
              <w:ind w:left="360" w:hanging="360"/>
              <w:rPr>
                <w:rFonts w:asciiTheme="minorHAnsi" w:hAnsiTheme="minorHAnsi" w:cstheme="minorHAnsi"/>
                <w:kern w:val="28"/>
                <w:sz w:val="20"/>
                <w:szCs w:val="20"/>
              </w:rPr>
            </w:pPr>
            <w:r w:rsidRPr="0019075D">
              <w:rPr>
                <w:rFonts w:asciiTheme="minorHAnsi" w:hAnsiTheme="minorHAnsi" w:cstheme="minorHAnsi"/>
                <w:kern w:val="28"/>
                <w:sz w:val="20"/>
                <w:szCs w:val="20"/>
              </w:rPr>
              <w:t>themselves, their family, a friend, or close associate.</w:t>
            </w:r>
          </w:p>
          <w:p w14:paraId="3008648B" w14:textId="77777777" w:rsidR="00E32DA4" w:rsidRPr="0019075D" w:rsidRDefault="00E32DA4" w:rsidP="00E32DA4">
            <w:pPr>
              <w:widowControl w:val="0"/>
              <w:overflowPunct w:val="0"/>
              <w:autoSpaceDE w:val="0"/>
              <w:autoSpaceDN w:val="0"/>
              <w:adjustRightInd w:val="0"/>
              <w:ind w:left="360" w:hanging="360"/>
              <w:rPr>
                <w:rFonts w:asciiTheme="minorHAnsi" w:hAnsiTheme="minorHAnsi" w:cstheme="minorHAnsi"/>
                <w:kern w:val="28"/>
                <w:sz w:val="20"/>
                <w:szCs w:val="20"/>
              </w:rPr>
            </w:pPr>
          </w:p>
          <w:p w14:paraId="4D060242" w14:textId="77777777" w:rsidR="00E32DA4" w:rsidRPr="0019075D" w:rsidRDefault="00E32DA4" w:rsidP="00E32DA4">
            <w:pPr>
              <w:pStyle w:val="s4"/>
              <w:spacing w:before="0" w:beforeAutospacing="0" w:after="0" w:afterAutospacing="0"/>
              <w:rPr>
                <w:rFonts w:asciiTheme="minorHAnsi" w:hAnsiTheme="minorHAnsi" w:cstheme="minorHAnsi"/>
                <w:color w:val="000000"/>
                <w:sz w:val="20"/>
                <w:szCs w:val="20"/>
              </w:rPr>
            </w:pPr>
            <w:r w:rsidRPr="0019075D">
              <w:rPr>
                <w:rStyle w:val="bumpedfont15"/>
                <w:rFonts w:asciiTheme="minorHAnsi" w:hAnsiTheme="minorHAnsi" w:cstheme="minorHAnsi"/>
                <w:color w:val="000000"/>
                <w:sz w:val="20"/>
                <w:szCs w:val="20"/>
              </w:rPr>
              <w:t>Declare the existence of any Disclosable Pecuniary Interest (DPI), Other Registerable Interest (ORI) or Non-Registerable Interest (NRI) for any agenda item</w:t>
            </w:r>
          </w:p>
          <w:p w14:paraId="7A918F0A" w14:textId="77777777" w:rsidR="00E32DA4" w:rsidRPr="0019075D" w:rsidRDefault="00E32DA4" w:rsidP="00E32DA4">
            <w:pPr>
              <w:tabs>
                <w:tab w:val="left" w:pos="0"/>
              </w:tabs>
              <w:rPr>
                <w:rFonts w:asciiTheme="minorHAnsi" w:hAnsiTheme="minorHAnsi" w:cstheme="minorHAnsi"/>
                <w:b/>
                <w:sz w:val="20"/>
                <w:szCs w:val="20"/>
              </w:rPr>
            </w:pPr>
          </w:p>
          <w:p w14:paraId="543832F9" w14:textId="10979283" w:rsidR="00FA5D67" w:rsidRPr="0019075D" w:rsidRDefault="00E32DA4" w:rsidP="00E32DA4">
            <w:pPr>
              <w:tabs>
                <w:tab w:val="left" w:pos="0"/>
              </w:tabs>
              <w:rPr>
                <w:rFonts w:asciiTheme="minorHAnsi" w:hAnsiTheme="minorHAnsi" w:cstheme="minorHAnsi"/>
                <w:color w:val="FF0000"/>
                <w:sz w:val="20"/>
                <w:szCs w:val="20"/>
              </w:rPr>
            </w:pPr>
            <w:r w:rsidRPr="0019075D">
              <w:rPr>
                <w:rFonts w:asciiTheme="minorHAnsi" w:hAnsiTheme="minorHAnsi" w:cstheme="minorHAnsi"/>
                <w:b/>
                <w:sz w:val="20"/>
                <w:szCs w:val="20"/>
              </w:rPr>
              <w:t>Declaration of Interests</w:t>
            </w:r>
            <w:r w:rsidRPr="0019075D">
              <w:rPr>
                <w:rFonts w:asciiTheme="minorHAnsi" w:hAnsiTheme="minorHAnsi" w:cstheme="minorHAnsi"/>
                <w:sz w:val="20"/>
                <w:szCs w:val="20"/>
              </w:rPr>
              <w:t>: DPI –</w:t>
            </w:r>
            <w:r w:rsidR="00FA5D67" w:rsidRPr="0019075D">
              <w:rPr>
                <w:rFonts w:asciiTheme="minorHAnsi" w:hAnsiTheme="minorHAnsi" w:cstheme="minorHAnsi"/>
                <w:sz w:val="20"/>
                <w:szCs w:val="20"/>
              </w:rPr>
              <w:t xml:space="preserve"> </w:t>
            </w:r>
            <w:r w:rsidR="0085386A">
              <w:rPr>
                <w:rFonts w:asciiTheme="minorHAnsi" w:hAnsiTheme="minorHAnsi" w:cstheme="minorHAnsi"/>
                <w:sz w:val="20"/>
                <w:szCs w:val="20"/>
              </w:rPr>
              <w:t>None declared</w:t>
            </w:r>
          </w:p>
          <w:p w14:paraId="5D260749" w14:textId="5CE36AD2" w:rsidR="00FA5D67" w:rsidRPr="0019075D" w:rsidRDefault="00E32DA4" w:rsidP="00E32DA4">
            <w:pPr>
              <w:tabs>
                <w:tab w:val="left" w:pos="0"/>
              </w:tabs>
              <w:rPr>
                <w:rFonts w:asciiTheme="minorHAnsi" w:hAnsiTheme="minorHAnsi" w:cstheme="minorHAnsi"/>
                <w:color w:val="000000" w:themeColor="text1"/>
                <w:sz w:val="20"/>
                <w:szCs w:val="20"/>
              </w:rPr>
            </w:pPr>
            <w:r w:rsidRPr="0019075D">
              <w:rPr>
                <w:rFonts w:asciiTheme="minorHAnsi" w:hAnsiTheme="minorHAnsi" w:cstheme="minorHAnsi"/>
                <w:sz w:val="20"/>
                <w:szCs w:val="20"/>
              </w:rPr>
              <w:t xml:space="preserve">ORI – </w:t>
            </w:r>
            <w:r w:rsidR="00945565">
              <w:rPr>
                <w:rFonts w:asciiTheme="minorHAnsi" w:hAnsiTheme="minorHAnsi" w:cstheme="minorHAnsi"/>
                <w:sz w:val="20"/>
                <w:szCs w:val="20"/>
              </w:rPr>
              <w:t>None declared</w:t>
            </w:r>
          </w:p>
          <w:p w14:paraId="3D297682" w14:textId="0B086C0E" w:rsidR="00E32DA4" w:rsidRPr="0019075D" w:rsidRDefault="00E32DA4" w:rsidP="00E32DA4">
            <w:pPr>
              <w:tabs>
                <w:tab w:val="left" w:pos="0"/>
              </w:tabs>
              <w:rPr>
                <w:rFonts w:asciiTheme="minorHAnsi" w:hAnsiTheme="minorHAnsi" w:cstheme="minorHAnsi"/>
                <w:sz w:val="20"/>
                <w:szCs w:val="20"/>
              </w:rPr>
            </w:pPr>
            <w:r w:rsidRPr="0019075D">
              <w:rPr>
                <w:rFonts w:asciiTheme="minorHAnsi" w:hAnsiTheme="minorHAnsi" w:cstheme="minorHAnsi"/>
                <w:sz w:val="20"/>
                <w:szCs w:val="20"/>
              </w:rPr>
              <w:t xml:space="preserve">NRI – </w:t>
            </w:r>
            <w:r w:rsidRPr="0019075D">
              <w:rPr>
                <w:rFonts w:asciiTheme="minorHAnsi" w:hAnsiTheme="minorHAnsi" w:cstheme="minorHAnsi"/>
                <w:color w:val="000000" w:themeColor="text1"/>
                <w:sz w:val="20"/>
                <w:szCs w:val="20"/>
              </w:rPr>
              <w:t>None declared</w:t>
            </w:r>
          </w:p>
          <w:p w14:paraId="7AB42713" w14:textId="77777777" w:rsidR="00E32DA4" w:rsidRPr="0019075D" w:rsidRDefault="00E32DA4" w:rsidP="00E32DA4">
            <w:pPr>
              <w:pStyle w:val="s4"/>
              <w:spacing w:before="0" w:beforeAutospacing="0" w:after="0" w:afterAutospacing="0"/>
              <w:rPr>
                <w:rStyle w:val="bumpedfont15"/>
                <w:rFonts w:asciiTheme="minorHAnsi" w:hAnsiTheme="minorHAnsi" w:cstheme="minorHAnsi"/>
                <w:color w:val="000000"/>
                <w:sz w:val="20"/>
                <w:szCs w:val="20"/>
              </w:rPr>
            </w:pPr>
          </w:p>
          <w:p w14:paraId="635E22F7" w14:textId="77777777" w:rsidR="00945565" w:rsidRPr="0019075D" w:rsidRDefault="00E32DA4" w:rsidP="00945565">
            <w:pPr>
              <w:tabs>
                <w:tab w:val="left" w:pos="0"/>
              </w:tabs>
              <w:rPr>
                <w:rFonts w:asciiTheme="minorHAnsi" w:hAnsiTheme="minorHAnsi" w:cstheme="minorHAnsi"/>
                <w:sz w:val="20"/>
                <w:szCs w:val="20"/>
              </w:rPr>
            </w:pPr>
            <w:r w:rsidRPr="0019075D">
              <w:rPr>
                <w:rStyle w:val="bumpedfont15"/>
                <w:rFonts w:asciiTheme="minorHAnsi" w:hAnsiTheme="minorHAnsi" w:cstheme="minorHAnsi"/>
                <w:color w:val="000000"/>
                <w:sz w:val="20"/>
                <w:szCs w:val="20"/>
              </w:rPr>
              <w:t>Members were also reminded of the need to declare predetermination on any matter. </w:t>
            </w:r>
            <w:r w:rsidR="00945565">
              <w:rPr>
                <w:rStyle w:val="bumpedfont15"/>
                <w:rFonts w:asciiTheme="minorHAnsi" w:hAnsiTheme="minorHAnsi" w:cstheme="minorHAnsi"/>
                <w:color w:val="000000"/>
                <w:sz w:val="20"/>
                <w:szCs w:val="20"/>
              </w:rPr>
              <w:t xml:space="preserve">- </w:t>
            </w:r>
            <w:r w:rsidR="00945565" w:rsidRPr="0019075D">
              <w:rPr>
                <w:rFonts w:asciiTheme="minorHAnsi" w:hAnsiTheme="minorHAnsi" w:cstheme="minorHAnsi"/>
                <w:color w:val="000000" w:themeColor="text1"/>
                <w:sz w:val="20"/>
                <w:szCs w:val="20"/>
              </w:rPr>
              <w:t>None declared</w:t>
            </w:r>
          </w:p>
          <w:p w14:paraId="28592ABA" w14:textId="2D704DF9" w:rsidR="001D25AE" w:rsidRPr="0019075D" w:rsidRDefault="001D25AE" w:rsidP="00E32DA4">
            <w:pPr>
              <w:pStyle w:val="ListParagraph"/>
              <w:ind w:left="0"/>
              <w:rPr>
                <w:rFonts w:asciiTheme="minorHAnsi" w:hAnsiTheme="minorHAnsi" w:cstheme="minorHAnsi"/>
                <w:sz w:val="20"/>
                <w:szCs w:val="20"/>
              </w:rPr>
            </w:pPr>
          </w:p>
        </w:tc>
      </w:tr>
      <w:tr w:rsidR="00945565" w:rsidRPr="0019075D" w14:paraId="50BE5101" w14:textId="77777777" w:rsidTr="00A541D2">
        <w:tc>
          <w:tcPr>
            <w:tcW w:w="851" w:type="dxa"/>
          </w:tcPr>
          <w:p w14:paraId="014276C4" w14:textId="77777777" w:rsidR="00945565" w:rsidRPr="0019075D" w:rsidRDefault="00945565" w:rsidP="001D25AE">
            <w:pPr>
              <w:pStyle w:val="ListParagraph"/>
              <w:numPr>
                <w:ilvl w:val="0"/>
                <w:numId w:val="7"/>
              </w:numPr>
              <w:rPr>
                <w:rFonts w:asciiTheme="minorHAnsi" w:hAnsiTheme="minorHAnsi" w:cstheme="minorHAnsi"/>
                <w:b/>
                <w:sz w:val="20"/>
                <w:szCs w:val="20"/>
              </w:rPr>
            </w:pPr>
          </w:p>
        </w:tc>
        <w:tc>
          <w:tcPr>
            <w:tcW w:w="9356" w:type="dxa"/>
          </w:tcPr>
          <w:p w14:paraId="6DD2F2ED" w14:textId="102B2A3E" w:rsidR="00945565" w:rsidRPr="0019075D" w:rsidRDefault="00945565" w:rsidP="00E32DA4">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 xml:space="preserve">Order of Business – The Chairman </w:t>
            </w:r>
            <w:r w:rsidR="00025E26">
              <w:rPr>
                <w:rFonts w:asciiTheme="minorHAnsi" w:hAnsiTheme="minorHAnsi" w:cstheme="minorHAnsi"/>
                <w:b/>
                <w:bCs/>
                <w:sz w:val="20"/>
                <w:szCs w:val="20"/>
              </w:rPr>
              <w:t xml:space="preserve">stated that the running order of the printed agenda would be changed to allow fluidity </w:t>
            </w:r>
            <w:r w:rsidR="002864B4">
              <w:rPr>
                <w:rFonts w:asciiTheme="minorHAnsi" w:hAnsiTheme="minorHAnsi" w:cstheme="minorHAnsi"/>
                <w:b/>
                <w:bCs/>
                <w:sz w:val="20"/>
                <w:szCs w:val="20"/>
              </w:rPr>
              <w:t>of the business to be transacted. There would be no Ward Member Reports</w:t>
            </w:r>
            <w:r w:rsidR="00E72153">
              <w:rPr>
                <w:rFonts w:asciiTheme="minorHAnsi" w:hAnsiTheme="minorHAnsi" w:cstheme="minorHAnsi"/>
                <w:b/>
                <w:bCs/>
                <w:sz w:val="20"/>
                <w:szCs w:val="20"/>
              </w:rPr>
              <w:t>.</w:t>
            </w:r>
          </w:p>
        </w:tc>
      </w:tr>
      <w:tr w:rsidR="00945565" w:rsidRPr="0019075D" w14:paraId="6EFCABDF" w14:textId="77777777" w:rsidTr="00A541D2">
        <w:tc>
          <w:tcPr>
            <w:tcW w:w="851" w:type="dxa"/>
          </w:tcPr>
          <w:p w14:paraId="6EB5A257" w14:textId="422E1A7F" w:rsidR="00945565" w:rsidRPr="0019075D" w:rsidRDefault="00945565" w:rsidP="00945565">
            <w:pPr>
              <w:pStyle w:val="ListParagraph"/>
              <w:numPr>
                <w:ilvl w:val="0"/>
                <w:numId w:val="7"/>
              </w:numPr>
              <w:rPr>
                <w:rFonts w:asciiTheme="minorHAnsi" w:hAnsiTheme="minorHAnsi" w:cstheme="minorHAnsi"/>
                <w:b/>
                <w:sz w:val="20"/>
                <w:szCs w:val="20"/>
              </w:rPr>
            </w:pPr>
          </w:p>
        </w:tc>
        <w:tc>
          <w:tcPr>
            <w:tcW w:w="9356" w:type="dxa"/>
          </w:tcPr>
          <w:p w14:paraId="6ED86206" w14:textId="77777777" w:rsidR="00945565" w:rsidRPr="0019075D" w:rsidRDefault="00945565" w:rsidP="00945565">
            <w:pPr>
              <w:tabs>
                <w:tab w:val="left" w:pos="0"/>
              </w:tabs>
              <w:rPr>
                <w:rFonts w:asciiTheme="minorHAnsi" w:hAnsiTheme="minorHAnsi" w:cstheme="minorHAnsi"/>
                <w:b/>
                <w:sz w:val="20"/>
                <w:szCs w:val="20"/>
              </w:rPr>
            </w:pPr>
            <w:r w:rsidRPr="0019075D">
              <w:rPr>
                <w:rFonts w:asciiTheme="minorHAnsi" w:hAnsiTheme="minorHAnsi" w:cstheme="minorHAnsi"/>
                <w:b/>
                <w:sz w:val="20"/>
                <w:szCs w:val="20"/>
              </w:rPr>
              <w:t xml:space="preserve">Acceptance of Minutes: </w:t>
            </w:r>
          </w:p>
          <w:p w14:paraId="0D396C4E" w14:textId="132D1AD5" w:rsidR="00945565" w:rsidRPr="0019075D" w:rsidRDefault="00945565" w:rsidP="00945565">
            <w:pPr>
              <w:tabs>
                <w:tab w:val="left" w:pos="0"/>
              </w:tabs>
              <w:jc w:val="both"/>
              <w:rPr>
                <w:rFonts w:asciiTheme="minorHAnsi" w:hAnsiTheme="minorHAnsi" w:cstheme="minorHAnsi"/>
                <w:b/>
                <w:sz w:val="20"/>
                <w:szCs w:val="20"/>
              </w:rPr>
            </w:pPr>
            <w:r w:rsidRPr="0019075D">
              <w:rPr>
                <w:rFonts w:asciiTheme="minorHAnsi" w:hAnsiTheme="minorHAnsi" w:cstheme="minorHAnsi"/>
                <w:sz w:val="20"/>
                <w:szCs w:val="20"/>
              </w:rPr>
              <w:t xml:space="preserve">The Minutes of the Ordinary Parish Council Meeting held on Wednesday </w:t>
            </w:r>
            <w:r>
              <w:rPr>
                <w:rFonts w:asciiTheme="minorHAnsi" w:hAnsiTheme="minorHAnsi" w:cstheme="minorHAnsi"/>
                <w:sz w:val="20"/>
                <w:szCs w:val="20"/>
              </w:rPr>
              <w:t>11</w:t>
            </w:r>
            <w:r w:rsidRPr="0019075D">
              <w:rPr>
                <w:rFonts w:asciiTheme="minorHAnsi" w:hAnsiTheme="minorHAnsi" w:cstheme="minorHAnsi"/>
                <w:sz w:val="20"/>
                <w:szCs w:val="20"/>
                <w:vertAlign w:val="superscript"/>
              </w:rPr>
              <w:t>th</w:t>
            </w:r>
            <w:r w:rsidRPr="0019075D">
              <w:rPr>
                <w:rFonts w:asciiTheme="minorHAnsi" w:hAnsiTheme="minorHAnsi" w:cstheme="minorHAnsi"/>
                <w:sz w:val="20"/>
                <w:szCs w:val="20"/>
              </w:rPr>
              <w:t xml:space="preserve"> </w:t>
            </w:r>
            <w:r>
              <w:rPr>
                <w:rFonts w:asciiTheme="minorHAnsi" w:hAnsiTheme="minorHAnsi" w:cstheme="minorHAnsi"/>
                <w:sz w:val="20"/>
                <w:szCs w:val="20"/>
              </w:rPr>
              <w:t>November</w:t>
            </w:r>
            <w:r w:rsidRPr="0019075D">
              <w:rPr>
                <w:rFonts w:asciiTheme="minorHAnsi" w:hAnsiTheme="minorHAnsi" w:cstheme="minorHAnsi"/>
                <w:sz w:val="20"/>
                <w:szCs w:val="20"/>
              </w:rPr>
              <w:t>2023 at the Memorial Hall, Salford Priors were agreed by the Council to be a true record of the meeting and signed by the Chairman.</w:t>
            </w:r>
          </w:p>
        </w:tc>
      </w:tr>
      <w:tr w:rsidR="00945565" w:rsidRPr="0019075D" w14:paraId="5C5033AE" w14:textId="77777777" w:rsidTr="00A541D2">
        <w:tc>
          <w:tcPr>
            <w:tcW w:w="851" w:type="dxa"/>
          </w:tcPr>
          <w:p w14:paraId="6E5A8B69" w14:textId="7DBB4164" w:rsidR="00945565" w:rsidRPr="0019075D" w:rsidRDefault="00945565" w:rsidP="00945565">
            <w:pPr>
              <w:pStyle w:val="ListParagraph"/>
              <w:numPr>
                <w:ilvl w:val="0"/>
                <w:numId w:val="7"/>
              </w:numPr>
              <w:rPr>
                <w:rFonts w:asciiTheme="minorHAnsi" w:hAnsiTheme="minorHAnsi" w:cstheme="minorHAnsi"/>
                <w:b/>
                <w:sz w:val="20"/>
                <w:szCs w:val="20"/>
              </w:rPr>
            </w:pPr>
          </w:p>
        </w:tc>
        <w:tc>
          <w:tcPr>
            <w:tcW w:w="9356" w:type="dxa"/>
          </w:tcPr>
          <w:p w14:paraId="3F7ECC75" w14:textId="77777777" w:rsidR="00945565" w:rsidRPr="00482FC0" w:rsidRDefault="00945565" w:rsidP="00945565">
            <w:pPr>
              <w:pStyle w:val="ListParagraph"/>
              <w:ind w:left="0"/>
              <w:rPr>
                <w:rFonts w:asciiTheme="minorHAnsi" w:hAnsiTheme="minorHAnsi" w:cstheme="minorHAnsi"/>
                <w:sz w:val="20"/>
                <w:szCs w:val="20"/>
              </w:rPr>
            </w:pPr>
            <w:r w:rsidRPr="00482FC0">
              <w:rPr>
                <w:rFonts w:asciiTheme="minorHAnsi" w:hAnsiTheme="minorHAnsi" w:cstheme="minorHAnsi"/>
                <w:b/>
                <w:bCs/>
                <w:sz w:val="20"/>
                <w:szCs w:val="20"/>
              </w:rPr>
              <w:t xml:space="preserve">Open Forum: </w:t>
            </w:r>
            <w:r w:rsidRPr="00482FC0">
              <w:rPr>
                <w:rFonts w:asciiTheme="minorHAnsi" w:hAnsiTheme="minorHAnsi" w:cstheme="minorHAnsi"/>
                <w:sz w:val="20"/>
                <w:szCs w:val="20"/>
              </w:rPr>
              <w:t>The Chairman moved that the</w:t>
            </w:r>
            <w:r w:rsidRPr="00482FC0">
              <w:rPr>
                <w:rFonts w:asciiTheme="minorHAnsi" w:hAnsiTheme="minorHAnsi" w:cstheme="minorHAnsi"/>
                <w:b/>
                <w:bCs/>
                <w:sz w:val="20"/>
                <w:szCs w:val="20"/>
              </w:rPr>
              <w:t xml:space="preserve"> </w:t>
            </w:r>
            <w:r w:rsidRPr="00482FC0">
              <w:rPr>
                <w:rFonts w:asciiTheme="minorHAnsi" w:hAnsiTheme="minorHAnsi" w:cstheme="minorHAnsi"/>
                <w:sz w:val="20"/>
                <w:szCs w:val="20"/>
              </w:rPr>
              <w:t xml:space="preserve">meeting be adjourned for the Public Open </w:t>
            </w:r>
            <w:proofErr w:type="gramStart"/>
            <w:r w:rsidRPr="00482FC0">
              <w:rPr>
                <w:rFonts w:asciiTheme="minorHAnsi" w:hAnsiTheme="minorHAnsi" w:cstheme="minorHAnsi"/>
                <w:sz w:val="20"/>
                <w:szCs w:val="20"/>
              </w:rPr>
              <w:t>Forum</w:t>
            </w:r>
            <w:proofErr w:type="gramEnd"/>
            <w:r w:rsidRPr="00482FC0">
              <w:rPr>
                <w:rFonts w:asciiTheme="minorHAnsi" w:hAnsiTheme="minorHAnsi" w:cstheme="minorHAnsi"/>
                <w:sz w:val="20"/>
                <w:szCs w:val="20"/>
              </w:rPr>
              <w:t xml:space="preserve"> and this was agreed.</w:t>
            </w:r>
          </w:p>
          <w:p w14:paraId="7E767F9D" w14:textId="1183EE8F" w:rsidR="00945565" w:rsidRPr="00482FC0" w:rsidRDefault="00E72153" w:rsidP="00945565">
            <w:pPr>
              <w:numPr>
                <w:ilvl w:val="0"/>
                <w:numId w:val="1"/>
              </w:numPr>
              <w:tabs>
                <w:tab w:val="left" w:pos="0"/>
              </w:tabs>
              <w:rPr>
                <w:rFonts w:asciiTheme="minorHAnsi" w:hAnsiTheme="minorHAnsi" w:cstheme="minorHAnsi"/>
                <w:sz w:val="20"/>
                <w:szCs w:val="20"/>
              </w:rPr>
            </w:pPr>
            <w:r w:rsidRPr="00482FC0">
              <w:rPr>
                <w:rFonts w:asciiTheme="minorHAnsi" w:hAnsiTheme="minorHAnsi" w:cstheme="minorHAnsi"/>
                <w:color w:val="000000" w:themeColor="text1"/>
                <w:sz w:val="20"/>
                <w:szCs w:val="20"/>
              </w:rPr>
              <w:t>16</w:t>
            </w:r>
            <w:r w:rsidR="00945565" w:rsidRPr="00482FC0">
              <w:rPr>
                <w:rFonts w:asciiTheme="minorHAnsi" w:hAnsiTheme="minorHAnsi" w:cstheme="minorHAnsi"/>
                <w:color w:val="000000" w:themeColor="text1"/>
                <w:sz w:val="20"/>
                <w:szCs w:val="20"/>
              </w:rPr>
              <w:t xml:space="preserve"> members </w:t>
            </w:r>
            <w:r w:rsidR="00945565" w:rsidRPr="00482FC0">
              <w:rPr>
                <w:rFonts w:asciiTheme="minorHAnsi" w:hAnsiTheme="minorHAnsi" w:cstheme="minorHAnsi"/>
                <w:sz w:val="20"/>
                <w:szCs w:val="20"/>
              </w:rPr>
              <w:t>of public were present:</w:t>
            </w:r>
          </w:p>
          <w:p w14:paraId="694E7784" w14:textId="77777777" w:rsidR="006562ED" w:rsidRPr="00482FC0" w:rsidRDefault="006F430B" w:rsidP="006562ED">
            <w:pPr>
              <w:pStyle w:val="ListParagraph"/>
              <w:numPr>
                <w:ilvl w:val="0"/>
                <w:numId w:val="35"/>
              </w:numPr>
              <w:tabs>
                <w:tab w:val="left" w:pos="0"/>
              </w:tabs>
              <w:rPr>
                <w:rFonts w:asciiTheme="minorHAnsi" w:hAnsiTheme="minorHAnsi" w:cstheme="minorHAnsi"/>
                <w:sz w:val="20"/>
                <w:szCs w:val="20"/>
              </w:rPr>
            </w:pPr>
            <w:r w:rsidRPr="00482FC0">
              <w:rPr>
                <w:rFonts w:asciiTheme="minorHAnsi" w:hAnsiTheme="minorHAnsi" w:cstheme="minorHAnsi"/>
                <w:sz w:val="20"/>
                <w:szCs w:val="20"/>
              </w:rPr>
              <w:t>Residents s</w:t>
            </w:r>
            <w:r w:rsidR="00945565" w:rsidRPr="00482FC0">
              <w:rPr>
                <w:rFonts w:asciiTheme="minorHAnsi" w:hAnsiTheme="minorHAnsi" w:cstheme="minorHAnsi"/>
                <w:sz w:val="20"/>
                <w:szCs w:val="20"/>
              </w:rPr>
              <w:t xml:space="preserve">poke about </w:t>
            </w:r>
            <w:r w:rsidRPr="00482FC0">
              <w:rPr>
                <w:rFonts w:asciiTheme="minorHAnsi" w:hAnsiTheme="minorHAnsi" w:cstheme="minorHAnsi"/>
                <w:sz w:val="20"/>
                <w:szCs w:val="20"/>
              </w:rPr>
              <w:t xml:space="preserve">the demolition notice </w:t>
            </w:r>
            <w:r w:rsidR="00796DE1" w:rsidRPr="00482FC0">
              <w:rPr>
                <w:rFonts w:asciiTheme="minorHAnsi" w:hAnsiTheme="minorHAnsi" w:cstheme="minorHAnsi"/>
                <w:sz w:val="20"/>
                <w:szCs w:val="20"/>
              </w:rPr>
              <w:t xml:space="preserve">for the redundant </w:t>
            </w:r>
            <w:r w:rsidR="00C7499A" w:rsidRPr="00482FC0">
              <w:rPr>
                <w:rFonts w:asciiTheme="minorHAnsi" w:hAnsiTheme="minorHAnsi" w:cstheme="minorHAnsi"/>
                <w:sz w:val="20"/>
                <w:szCs w:val="20"/>
              </w:rPr>
              <w:t>office building at Alamo Station Road otherwise known as the former Station Masters House and waiting room</w:t>
            </w:r>
            <w:r w:rsidR="002709EF" w:rsidRPr="00482FC0">
              <w:rPr>
                <w:rFonts w:asciiTheme="minorHAnsi" w:hAnsiTheme="minorHAnsi" w:cstheme="minorHAnsi"/>
                <w:sz w:val="20"/>
                <w:szCs w:val="20"/>
              </w:rPr>
              <w:t xml:space="preserve">. Residents expressed their concern and anger that </w:t>
            </w:r>
            <w:r w:rsidR="006B3A2D" w:rsidRPr="00482FC0">
              <w:rPr>
                <w:rFonts w:asciiTheme="minorHAnsi" w:hAnsiTheme="minorHAnsi" w:cstheme="minorHAnsi"/>
                <w:sz w:val="20"/>
                <w:szCs w:val="20"/>
              </w:rPr>
              <w:t xml:space="preserve">this building was proposed for demolition. Two residents read from prepared statements from </w:t>
            </w:r>
            <w:r w:rsidR="007F7C47" w:rsidRPr="00482FC0">
              <w:rPr>
                <w:rFonts w:asciiTheme="minorHAnsi" w:hAnsiTheme="minorHAnsi" w:cstheme="minorHAnsi"/>
                <w:sz w:val="20"/>
                <w:szCs w:val="20"/>
              </w:rPr>
              <w:t>neighbours that were absent and could not attend the meeting.</w:t>
            </w:r>
          </w:p>
          <w:p w14:paraId="7301FBB1" w14:textId="77777777" w:rsidR="002F4FA1" w:rsidRPr="00482FC0" w:rsidRDefault="002F4FA1" w:rsidP="00482FC0">
            <w:pPr>
              <w:pStyle w:val="ListParagraph"/>
              <w:tabs>
                <w:tab w:val="left" w:pos="0"/>
              </w:tabs>
              <w:rPr>
                <w:rFonts w:asciiTheme="minorHAnsi" w:hAnsiTheme="minorHAnsi" w:cstheme="minorHAnsi"/>
                <w:sz w:val="20"/>
                <w:szCs w:val="20"/>
              </w:rPr>
            </w:pPr>
          </w:p>
          <w:p w14:paraId="7EFD302B" w14:textId="285BD488" w:rsidR="006562ED" w:rsidRPr="00482FC0" w:rsidRDefault="002F4FA1" w:rsidP="006562ED">
            <w:pPr>
              <w:pStyle w:val="ListParagraph"/>
              <w:numPr>
                <w:ilvl w:val="0"/>
                <w:numId w:val="35"/>
              </w:numPr>
              <w:tabs>
                <w:tab w:val="left" w:pos="0"/>
              </w:tabs>
              <w:rPr>
                <w:rFonts w:asciiTheme="minorHAnsi" w:hAnsiTheme="minorHAnsi" w:cstheme="minorHAnsi"/>
                <w:sz w:val="20"/>
                <w:szCs w:val="20"/>
              </w:rPr>
            </w:pPr>
            <w:r w:rsidRPr="00482FC0">
              <w:rPr>
                <w:rFonts w:asciiTheme="minorHAnsi" w:hAnsiTheme="minorHAnsi" w:cstheme="minorHAnsi"/>
                <w:sz w:val="20"/>
                <w:szCs w:val="20"/>
              </w:rPr>
              <w:t>It was exp</w:t>
            </w:r>
            <w:r w:rsidR="0055797E" w:rsidRPr="00482FC0">
              <w:rPr>
                <w:rFonts w:asciiTheme="minorHAnsi" w:hAnsiTheme="minorHAnsi" w:cstheme="minorHAnsi"/>
                <w:sz w:val="20"/>
                <w:szCs w:val="20"/>
              </w:rPr>
              <w:t>la</w:t>
            </w:r>
            <w:r w:rsidRPr="00482FC0">
              <w:rPr>
                <w:rFonts w:asciiTheme="minorHAnsi" w:hAnsiTheme="minorHAnsi" w:cstheme="minorHAnsi"/>
                <w:sz w:val="20"/>
                <w:szCs w:val="20"/>
              </w:rPr>
              <w:t xml:space="preserve">ined to the meeting </w:t>
            </w:r>
            <w:r w:rsidR="00A41D35" w:rsidRPr="00482FC0">
              <w:rPr>
                <w:rFonts w:asciiTheme="minorHAnsi" w:hAnsiTheme="minorHAnsi" w:cstheme="minorHAnsi"/>
                <w:sz w:val="20"/>
                <w:szCs w:val="20"/>
              </w:rPr>
              <w:t>Whilst it is disappointing and saddening that this application has been submitted by Alamo it must</w:t>
            </w:r>
          </w:p>
          <w:p w14:paraId="1A9DB016" w14:textId="77777777" w:rsidR="0055797E" w:rsidRPr="00482FC0" w:rsidRDefault="00A41D35" w:rsidP="0055797E">
            <w:pPr>
              <w:pStyle w:val="ListParagraph"/>
              <w:tabs>
                <w:tab w:val="left" w:pos="0"/>
              </w:tabs>
              <w:rPr>
                <w:rFonts w:asciiTheme="minorHAnsi" w:hAnsiTheme="minorHAnsi" w:cstheme="minorHAnsi"/>
                <w:i/>
                <w:iCs/>
                <w:sz w:val="20"/>
                <w:szCs w:val="20"/>
              </w:rPr>
            </w:pPr>
            <w:r w:rsidRPr="00482FC0">
              <w:rPr>
                <w:rFonts w:asciiTheme="minorHAnsi" w:hAnsiTheme="minorHAnsi" w:cstheme="minorHAnsi"/>
                <w:sz w:val="20"/>
                <w:szCs w:val="20"/>
              </w:rPr>
              <w:t>be noted that this is not an application for planning permission to demolish the old station house. As</w:t>
            </w:r>
            <w:r w:rsidR="006562ED" w:rsidRPr="00482FC0">
              <w:rPr>
                <w:rFonts w:asciiTheme="minorHAnsi" w:hAnsiTheme="minorHAnsi" w:cstheme="minorHAnsi"/>
                <w:sz w:val="20"/>
                <w:szCs w:val="20"/>
              </w:rPr>
              <w:t xml:space="preserve"> </w:t>
            </w:r>
            <w:r w:rsidRPr="00482FC0">
              <w:rPr>
                <w:rFonts w:asciiTheme="minorHAnsi" w:hAnsiTheme="minorHAnsi" w:cstheme="minorHAnsi"/>
                <w:sz w:val="20"/>
                <w:szCs w:val="20"/>
              </w:rPr>
              <w:t>such there is no scope for the District Council to consider the merits of the proposal to demolish the</w:t>
            </w:r>
            <w:r w:rsidR="006562ED" w:rsidRPr="00482FC0">
              <w:rPr>
                <w:rFonts w:asciiTheme="minorHAnsi" w:hAnsiTheme="minorHAnsi" w:cstheme="minorHAnsi"/>
                <w:sz w:val="20"/>
                <w:szCs w:val="20"/>
              </w:rPr>
              <w:t xml:space="preserve"> </w:t>
            </w:r>
            <w:r w:rsidRPr="00482FC0">
              <w:rPr>
                <w:rFonts w:asciiTheme="minorHAnsi" w:hAnsiTheme="minorHAnsi" w:cstheme="minorHAnsi"/>
                <w:sz w:val="20"/>
                <w:szCs w:val="20"/>
              </w:rPr>
              <w:t>building.</w:t>
            </w:r>
            <w:r w:rsidR="006562ED" w:rsidRPr="00482FC0">
              <w:rPr>
                <w:rFonts w:asciiTheme="minorHAnsi" w:hAnsiTheme="minorHAnsi" w:cstheme="minorHAnsi"/>
                <w:sz w:val="20"/>
                <w:szCs w:val="20"/>
              </w:rPr>
              <w:t xml:space="preserve"> </w:t>
            </w:r>
            <w:r w:rsidR="002F4FA1" w:rsidRPr="00482FC0">
              <w:rPr>
                <w:rFonts w:asciiTheme="minorHAnsi" w:hAnsiTheme="minorHAnsi" w:cstheme="minorHAnsi"/>
                <w:sz w:val="20"/>
                <w:szCs w:val="20"/>
              </w:rPr>
              <w:t>I</w:t>
            </w:r>
            <w:r w:rsidRPr="00482FC0">
              <w:rPr>
                <w:rFonts w:asciiTheme="minorHAnsi" w:hAnsiTheme="minorHAnsi" w:cstheme="minorHAnsi"/>
                <w:sz w:val="20"/>
                <w:szCs w:val="20"/>
              </w:rPr>
              <w:t>nstead, this is an application for prior approval under Class B of Part 11 of the General Permitted</w:t>
            </w:r>
            <w:r w:rsidR="006562ED" w:rsidRPr="00482FC0">
              <w:rPr>
                <w:rFonts w:asciiTheme="minorHAnsi" w:hAnsiTheme="minorHAnsi" w:cstheme="minorHAnsi"/>
                <w:sz w:val="20"/>
                <w:szCs w:val="20"/>
              </w:rPr>
              <w:t xml:space="preserve"> </w:t>
            </w:r>
            <w:r w:rsidRPr="00482FC0">
              <w:rPr>
                <w:rFonts w:asciiTheme="minorHAnsi" w:hAnsiTheme="minorHAnsi" w:cstheme="minorHAnsi"/>
                <w:sz w:val="20"/>
                <w:szCs w:val="20"/>
              </w:rPr>
              <w:t>Development Order 2015.Class B provides that any building operation consisting of the demolition of a building is permitted</w:t>
            </w:r>
            <w:r w:rsidR="006562ED" w:rsidRPr="00482FC0">
              <w:rPr>
                <w:rFonts w:asciiTheme="minorHAnsi" w:hAnsiTheme="minorHAnsi" w:cstheme="minorHAnsi"/>
                <w:sz w:val="20"/>
                <w:szCs w:val="20"/>
              </w:rPr>
              <w:t xml:space="preserve"> </w:t>
            </w:r>
            <w:r w:rsidRPr="00482FC0">
              <w:rPr>
                <w:rFonts w:asciiTheme="minorHAnsi" w:hAnsiTheme="minorHAnsi" w:cstheme="minorHAnsi"/>
                <w:sz w:val="20"/>
                <w:szCs w:val="20"/>
              </w:rPr>
              <w:t>development.</w:t>
            </w:r>
            <w:r w:rsidR="0055797E" w:rsidRPr="00482FC0">
              <w:rPr>
                <w:rFonts w:asciiTheme="minorHAnsi" w:hAnsiTheme="minorHAnsi" w:cstheme="minorHAnsi"/>
                <w:sz w:val="20"/>
                <w:szCs w:val="20"/>
              </w:rPr>
              <w:t xml:space="preserve"> </w:t>
            </w:r>
            <w:r w:rsidR="0055797E" w:rsidRPr="00482FC0">
              <w:rPr>
                <w:rFonts w:asciiTheme="minorHAnsi" w:hAnsiTheme="minorHAnsi" w:cstheme="minorHAnsi"/>
                <w:i/>
                <w:iCs/>
                <w:sz w:val="20"/>
                <w:szCs w:val="20"/>
              </w:rPr>
              <w:t>“Development is not permitted by Class B if—(a) the building has been rendered unsafe or otherwise uninhabitable by the action or inaction of any person having an interest in the land on which the building stands and it is practicable to secure safety or health by works of repair or works for affording temporary support”</w:t>
            </w:r>
          </w:p>
          <w:p w14:paraId="75392A34" w14:textId="77777777" w:rsidR="0055797E" w:rsidRPr="00482FC0" w:rsidRDefault="0055797E" w:rsidP="0055797E">
            <w:pPr>
              <w:pStyle w:val="ListParagraph"/>
              <w:tabs>
                <w:tab w:val="left" w:pos="0"/>
              </w:tabs>
              <w:rPr>
                <w:rFonts w:asciiTheme="minorHAnsi" w:hAnsiTheme="minorHAnsi" w:cstheme="minorHAnsi"/>
                <w:i/>
                <w:iCs/>
                <w:sz w:val="20"/>
                <w:szCs w:val="20"/>
              </w:rPr>
            </w:pPr>
          </w:p>
          <w:p w14:paraId="01360692" w14:textId="6DE8AAA9" w:rsidR="002F4FA1" w:rsidRPr="00482FC0" w:rsidRDefault="0055797E" w:rsidP="00482FC0">
            <w:pPr>
              <w:pStyle w:val="ListParagraph"/>
              <w:tabs>
                <w:tab w:val="left" w:pos="0"/>
              </w:tabs>
              <w:rPr>
                <w:rFonts w:asciiTheme="minorHAnsi" w:hAnsiTheme="minorHAnsi" w:cstheme="minorHAnsi"/>
                <w:sz w:val="20"/>
                <w:szCs w:val="20"/>
              </w:rPr>
            </w:pPr>
            <w:r w:rsidRPr="00482FC0">
              <w:rPr>
                <w:rFonts w:asciiTheme="minorHAnsi" w:hAnsiTheme="minorHAnsi" w:cstheme="minorHAnsi"/>
                <w:sz w:val="20"/>
                <w:szCs w:val="20"/>
              </w:rPr>
              <w:t>It is arguable that the old station house has been rendered unsafe or otherwise uninhabitable by the inaction of Alamo and that it is practicable to secure safety or health by works</w:t>
            </w:r>
            <w:r w:rsidR="002D7F0A" w:rsidRPr="00482FC0">
              <w:rPr>
                <w:rFonts w:asciiTheme="minorHAnsi" w:hAnsiTheme="minorHAnsi" w:cstheme="minorHAnsi"/>
                <w:sz w:val="20"/>
                <w:szCs w:val="20"/>
              </w:rPr>
              <w:t xml:space="preserve"> </w:t>
            </w:r>
            <w:r w:rsidRPr="00482FC0">
              <w:rPr>
                <w:rFonts w:asciiTheme="minorHAnsi" w:hAnsiTheme="minorHAnsi" w:cstheme="minorHAnsi"/>
                <w:sz w:val="20"/>
                <w:szCs w:val="20"/>
              </w:rPr>
              <w:t>of repair or works for affording temporary support.</w:t>
            </w:r>
            <w:r w:rsidR="002D7F0A" w:rsidRPr="00482FC0">
              <w:rPr>
                <w:rFonts w:asciiTheme="minorHAnsi" w:hAnsiTheme="minorHAnsi" w:cstheme="minorHAnsi"/>
                <w:sz w:val="20"/>
                <w:szCs w:val="20"/>
              </w:rPr>
              <w:t xml:space="preserve"> </w:t>
            </w:r>
            <w:r w:rsidRPr="00482FC0">
              <w:rPr>
                <w:rFonts w:asciiTheme="minorHAnsi" w:hAnsiTheme="minorHAnsi" w:cstheme="minorHAnsi"/>
                <w:sz w:val="20"/>
                <w:szCs w:val="20"/>
              </w:rPr>
              <w:t>If such an argument is successful, this would prevent Alamo from relying upon the permitted</w:t>
            </w:r>
            <w:r w:rsidR="002D7F0A" w:rsidRPr="00482FC0">
              <w:rPr>
                <w:rFonts w:asciiTheme="minorHAnsi" w:hAnsiTheme="minorHAnsi" w:cstheme="minorHAnsi"/>
                <w:sz w:val="20"/>
                <w:szCs w:val="20"/>
              </w:rPr>
              <w:t xml:space="preserve"> </w:t>
            </w:r>
            <w:r w:rsidRPr="00482FC0">
              <w:rPr>
                <w:rFonts w:asciiTheme="minorHAnsi" w:hAnsiTheme="minorHAnsi" w:cstheme="minorHAnsi"/>
                <w:sz w:val="20"/>
                <w:szCs w:val="20"/>
              </w:rPr>
              <w:t xml:space="preserve">development rights under Class B of Part 11. As a result, Alamo would need to </w:t>
            </w:r>
            <w:proofErr w:type="gramStart"/>
            <w:r w:rsidRPr="00482FC0">
              <w:rPr>
                <w:rFonts w:asciiTheme="minorHAnsi" w:hAnsiTheme="minorHAnsi" w:cstheme="minorHAnsi"/>
                <w:sz w:val="20"/>
                <w:szCs w:val="20"/>
              </w:rPr>
              <w:t>submit an application</w:t>
            </w:r>
            <w:proofErr w:type="gramEnd"/>
            <w:r w:rsidR="002D7F0A" w:rsidRPr="00482FC0">
              <w:rPr>
                <w:rFonts w:asciiTheme="minorHAnsi" w:hAnsiTheme="minorHAnsi" w:cstheme="minorHAnsi"/>
                <w:sz w:val="20"/>
                <w:szCs w:val="20"/>
              </w:rPr>
              <w:t xml:space="preserve"> </w:t>
            </w:r>
            <w:r w:rsidRPr="00482FC0">
              <w:rPr>
                <w:rFonts w:asciiTheme="minorHAnsi" w:hAnsiTheme="minorHAnsi" w:cstheme="minorHAnsi"/>
                <w:sz w:val="20"/>
                <w:szCs w:val="20"/>
              </w:rPr>
              <w:t>for planning permission for the demolition of the building which would enable the Council to</w:t>
            </w:r>
            <w:r w:rsidR="00482FC0" w:rsidRPr="00482FC0">
              <w:rPr>
                <w:rFonts w:asciiTheme="minorHAnsi" w:hAnsiTheme="minorHAnsi" w:cstheme="minorHAnsi"/>
                <w:sz w:val="20"/>
                <w:szCs w:val="20"/>
              </w:rPr>
              <w:t xml:space="preserve"> </w:t>
            </w:r>
            <w:r w:rsidRPr="00482FC0">
              <w:rPr>
                <w:rFonts w:asciiTheme="minorHAnsi" w:hAnsiTheme="minorHAnsi" w:cstheme="minorHAnsi"/>
                <w:sz w:val="20"/>
                <w:szCs w:val="20"/>
              </w:rPr>
              <w:t>consider the planning merits of such an application.</w:t>
            </w:r>
          </w:p>
          <w:p w14:paraId="335B4CA1" w14:textId="77777777" w:rsidR="00CB7513" w:rsidRPr="00482FC0" w:rsidRDefault="00CB7513" w:rsidP="00482FC0">
            <w:pPr>
              <w:pStyle w:val="ListParagraph"/>
              <w:tabs>
                <w:tab w:val="left" w:pos="0"/>
              </w:tabs>
              <w:rPr>
                <w:rFonts w:asciiTheme="minorHAnsi" w:hAnsiTheme="minorHAnsi" w:cstheme="minorHAnsi"/>
                <w:sz w:val="20"/>
                <w:szCs w:val="20"/>
              </w:rPr>
            </w:pPr>
          </w:p>
          <w:p w14:paraId="69682B40" w14:textId="0FBBF16C" w:rsidR="00945565" w:rsidRPr="00482FC0" w:rsidRDefault="002709EF" w:rsidP="00482FC0">
            <w:pPr>
              <w:pStyle w:val="ListParagraph"/>
              <w:tabs>
                <w:tab w:val="left" w:pos="0"/>
              </w:tabs>
              <w:rPr>
                <w:rFonts w:asciiTheme="minorHAnsi" w:hAnsiTheme="minorHAnsi" w:cstheme="minorHAnsi"/>
                <w:sz w:val="20"/>
                <w:szCs w:val="20"/>
              </w:rPr>
            </w:pPr>
            <w:r w:rsidRPr="00482FC0">
              <w:rPr>
                <w:rFonts w:asciiTheme="minorHAnsi" w:hAnsiTheme="minorHAnsi" w:cstheme="minorHAnsi"/>
                <w:sz w:val="20"/>
                <w:szCs w:val="20"/>
              </w:rPr>
              <w:t xml:space="preserve"> </w:t>
            </w:r>
            <w:r w:rsidR="00945565" w:rsidRPr="00482FC0">
              <w:rPr>
                <w:rFonts w:asciiTheme="minorHAnsi" w:hAnsiTheme="minorHAnsi" w:cstheme="minorHAnsi"/>
                <w:b/>
                <w:sz w:val="20"/>
                <w:szCs w:val="20"/>
              </w:rPr>
              <w:t>The Chairman closed the open forum and reconvened the meeting at 19:</w:t>
            </w:r>
            <w:r w:rsidR="00F7159B" w:rsidRPr="00482FC0">
              <w:rPr>
                <w:rFonts w:asciiTheme="minorHAnsi" w:hAnsiTheme="minorHAnsi" w:cstheme="minorHAnsi"/>
                <w:b/>
                <w:sz w:val="20"/>
                <w:szCs w:val="20"/>
              </w:rPr>
              <w:t>25</w:t>
            </w:r>
          </w:p>
        </w:tc>
      </w:tr>
      <w:tr w:rsidR="00945565" w:rsidRPr="0019075D" w14:paraId="25DD545E" w14:textId="77777777" w:rsidTr="00A541D2">
        <w:tc>
          <w:tcPr>
            <w:tcW w:w="851" w:type="dxa"/>
          </w:tcPr>
          <w:p w14:paraId="0BDB769A" w14:textId="13C88F91" w:rsidR="00945565" w:rsidRPr="0019075D" w:rsidRDefault="00945565" w:rsidP="00945565">
            <w:pPr>
              <w:pStyle w:val="ListParagraph"/>
              <w:numPr>
                <w:ilvl w:val="0"/>
                <w:numId w:val="7"/>
              </w:numPr>
              <w:rPr>
                <w:rFonts w:asciiTheme="minorHAnsi" w:hAnsiTheme="minorHAnsi" w:cstheme="minorHAnsi"/>
                <w:b/>
                <w:sz w:val="20"/>
                <w:szCs w:val="20"/>
              </w:rPr>
            </w:pPr>
          </w:p>
        </w:tc>
        <w:tc>
          <w:tcPr>
            <w:tcW w:w="9356" w:type="dxa"/>
          </w:tcPr>
          <w:p w14:paraId="4F35FCBD" w14:textId="77777777" w:rsidR="00945565" w:rsidRPr="00C10191" w:rsidRDefault="00945565" w:rsidP="00945565">
            <w:pPr>
              <w:widowControl w:val="0"/>
              <w:overflowPunct w:val="0"/>
              <w:autoSpaceDE w:val="0"/>
              <w:autoSpaceDN w:val="0"/>
              <w:adjustRightInd w:val="0"/>
              <w:rPr>
                <w:rFonts w:asciiTheme="minorHAnsi" w:hAnsiTheme="minorHAnsi" w:cstheme="minorHAnsi"/>
                <w:b/>
                <w:i/>
                <w:iCs/>
                <w:kern w:val="28"/>
                <w:sz w:val="20"/>
                <w:szCs w:val="20"/>
              </w:rPr>
            </w:pPr>
            <w:r w:rsidRPr="00C10191">
              <w:rPr>
                <w:rFonts w:asciiTheme="minorHAnsi" w:hAnsiTheme="minorHAnsi" w:cstheme="minorHAnsi"/>
                <w:b/>
                <w:bCs/>
                <w:kern w:val="28"/>
                <w:sz w:val="20"/>
                <w:szCs w:val="20"/>
              </w:rPr>
              <w:t xml:space="preserve">Planning Matters: </w:t>
            </w:r>
          </w:p>
          <w:p w14:paraId="652DCC81" w14:textId="0F230AFB" w:rsidR="00945565" w:rsidRPr="00C10191" w:rsidRDefault="00945565" w:rsidP="00945565">
            <w:pPr>
              <w:widowControl w:val="0"/>
              <w:overflowPunct w:val="0"/>
              <w:autoSpaceDE w:val="0"/>
              <w:autoSpaceDN w:val="0"/>
              <w:adjustRightInd w:val="0"/>
              <w:rPr>
                <w:rFonts w:asciiTheme="minorHAnsi" w:hAnsiTheme="minorHAnsi" w:cstheme="minorHAnsi"/>
                <w:b/>
                <w:bCs/>
                <w:kern w:val="28"/>
                <w:sz w:val="20"/>
                <w:szCs w:val="20"/>
              </w:rPr>
            </w:pPr>
            <w:proofErr w:type="gramStart"/>
            <w:r w:rsidRPr="00C10191">
              <w:rPr>
                <w:rFonts w:asciiTheme="minorHAnsi" w:hAnsiTheme="minorHAnsi" w:cstheme="minorHAnsi"/>
                <w:b/>
                <w:bCs/>
                <w:kern w:val="28"/>
                <w:sz w:val="20"/>
                <w:szCs w:val="20"/>
              </w:rPr>
              <w:t>Considered :</w:t>
            </w:r>
            <w:proofErr w:type="gramEnd"/>
          </w:p>
          <w:p w14:paraId="7CAB60C1" w14:textId="77777777" w:rsidR="00945565" w:rsidRPr="00C10191" w:rsidRDefault="00945565" w:rsidP="009B6A5C">
            <w:pPr>
              <w:numPr>
                <w:ilvl w:val="0"/>
                <w:numId w:val="23"/>
              </w:numPr>
              <w:autoSpaceDE w:val="0"/>
              <w:autoSpaceDN w:val="0"/>
              <w:adjustRightInd w:val="0"/>
              <w:ind w:right="135"/>
              <w:rPr>
                <w:rFonts w:asciiTheme="minorHAnsi" w:hAnsiTheme="minorHAnsi" w:cstheme="minorHAnsi"/>
                <w:sz w:val="20"/>
                <w:szCs w:val="20"/>
              </w:rPr>
            </w:pPr>
            <w:r w:rsidRPr="00C10191">
              <w:rPr>
                <w:rFonts w:asciiTheme="minorHAnsi" w:hAnsiTheme="minorHAnsi" w:cstheme="minorHAnsi"/>
                <w:b/>
                <w:bCs/>
                <w:sz w:val="20"/>
                <w:szCs w:val="20"/>
              </w:rPr>
              <w:t>23/</w:t>
            </w:r>
            <w:r w:rsidR="009B6A5C" w:rsidRPr="00C10191">
              <w:rPr>
                <w:rFonts w:asciiTheme="minorHAnsi" w:hAnsiTheme="minorHAnsi" w:cstheme="minorHAnsi"/>
                <w:b/>
                <w:bCs/>
                <w:sz w:val="20"/>
                <w:szCs w:val="20"/>
              </w:rPr>
              <w:t>02995/DEM</w:t>
            </w:r>
            <w:proofErr w:type="gramStart"/>
            <w:r w:rsidR="009B6A5C" w:rsidRPr="00C10191">
              <w:rPr>
                <w:rFonts w:asciiTheme="minorHAnsi" w:hAnsiTheme="minorHAnsi" w:cstheme="minorHAnsi"/>
                <w:b/>
                <w:bCs/>
                <w:sz w:val="20"/>
                <w:szCs w:val="20"/>
              </w:rPr>
              <w:t xml:space="preserve">11 </w:t>
            </w:r>
            <w:r w:rsidRPr="00C10191">
              <w:rPr>
                <w:rFonts w:asciiTheme="minorHAnsi" w:hAnsiTheme="minorHAnsi" w:cstheme="minorHAnsi"/>
                <w:sz w:val="20"/>
                <w:szCs w:val="20"/>
              </w:rPr>
              <w:t xml:space="preserve"> Proposed</w:t>
            </w:r>
            <w:proofErr w:type="gramEnd"/>
            <w:r w:rsidRPr="00C10191">
              <w:rPr>
                <w:rFonts w:asciiTheme="minorHAnsi" w:hAnsiTheme="minorHAnsi" w:cstheme="minorHAnsi"/>
                <w:sz w:val="20"/>
                <w:szCs w:val="20"/>
              </w:rPr>
              <w:t xml:space="preserve"> </w:t>
            </w:r>
            <w:r w:rsidR="009B6A5C" w:rsidRPr="00C10191">
              <w:rPr>
                <w:rFonts w:asciiTheme="minorHAnsi" w:hAnsiTheme="minorHAnsi" w:cstheme="minorHAnsi"/>
                <w:sz w:val="20"/>
                <w:szCs w:val="20"/>
              </w:rPr>
              <w:t>–</w:t>
            </w:r>
            <w:r w:rsidRPr="00C10191">
              <w:rPr>
                <w:rFonts w:asciiTheme="minorHAnsi" w:hAnsiTheme="minorHAnsi" w:cstheme="minorHAnsi"/>
                <w:sz w:val="20"/>
                <w:szCs w:val="20"/>
              </w:rPr>
              <w:t xml:space="preserve"> </w:t>
            </w:r>
            <w:r w:rsidR="009B6A5C" w:rsidRPr="00C10191">
              <w:rPr>
                <w:rFonts w:asciiTheme="minorHAnsi" w:hAnsiTheme="minorHAnsi" w:cstheme="minorHAnsi"/>
                <w:sz w:val="20"/>
                <w:szCs w:val="20"/>
              </w:rPr>
              <w:t>Demolition of redundant office building at Alamo Group Europe Ltd</w:t>
            </w:r>
            <w:r w:rsidR="00D1190D" w:rsidRPr="00C10191">
              <w:rPr>
                <w:rFonts w:asciiTheme="minorHAnsi" w:hAnsiTheme="minorHAnsi" w:cstheme="minorHAnsi"/>
                <w:sz w:val="20"/>
                <w:szCs w:val="20"/>
              </w:rPr>
              <w:t>, Station Road Salford Priors WR11 8SW</w:t>
            </w:r>
          </w:p>
          <w:p w14:paraId="3F32F2E8" w14:textId="77777777" w:rsidR="00C9156E" w:rsidRDefault="00C9156E" w:rsidP="00411FD6">
            <w:pPr>
              <w:autoSpaceDE w:val="0"/>
              <w:autoSpaceDN w:val="0"/>
              <w:adjustRightInd w:val="0"/>
              <w:ind w:left="360" w:right="135"/>
              <w:rPr>
                <w:rFonts w:asciiTheme="minorHAnsi" w:hAnsiTheme="minorHAnsi" w:cstheme="minorHAnsi"/>
                <w:b/>
                <w:bCs/>
                <w:sz w:val="20"/>
                <w:szCs w:val="20"/>
              </w:rPr>
            </w:pPr>
          </w:p>
          <w:p w14:paraId="62FAC6E0" w14:textId="12115D3F" w:rsidR="00411FD6" w:rsidRDefault="00FC5508" w:rsidP="00411FD6">
            <w:pPr>
              <w:autoSpaceDE w:val="0"/>
              <w:autoSpaceDN w:val="0"/>
              <w:adjustRightInd w:val="0"/>
              <w:ind w:left="360" w:right="135"/>
              <w:rPr>
                <w:rFonts w:asciiTheme="minorHAnsi" w:hAnsiTheme="minorHAnsi" w:cstheme="minorHAnsi"/>
                <w:b/>
                <w:bCs/>
                <w:sz w:val="20"/>
                <w:szCs w:val="20"/>
              </w:rPr>
            </w:pPr>
            <w:r w:rsidRPr="00C10191">
              <w:rPr>
                <w:rFonts w:asciiTheme="minorHAnsi" w:hAnsiTheme="minorHAnsi" w:cstheme="minorHAnsi"/>
                <w:b/>
                <w:bCs/>
                <w:sz w:val="20"/>
                <w:szCs w:val="20"/>
              </w:rPr>
              <w:t>It was resolved:</w:t>
            </w:r>
            <w:r w:rsidRPr="00C10191">
              <w:rPr>
                <w:rFonts w:asciiTheme="minorHAnsi" w:hAnsiTheme="minorHAnsi" w:cstheme="minorHAnsi"/>
                <w:b/>
                <w:bCs/>
                <w:sz w:val="20"/>
                <w:szCs w:val="20"/>
              </w:rPr>
              <w:br/>
            </w:r>
            <w:r w:rsidR="00C10191">
              <w:rPr>
                <w:rFonts w:asciiTheme="minorHAnsi" w:hAnsiTheme="minorHAnsi" w:cstheme="minorHAnsi"/>
                <w:sz w:val="20"/>
                <w:szCs w:val="20"/>
              </w:rPr>
              <w:t xml:space="preserve">That </w:t>
            </w:r>
            <w:r w:rsidR="00C10191" w:rsidRPr="00C10191">
              <w:rPr>
                <w:rFonts w:asciiTheme="minorHAnsi" w:hAnsiTheme="minorHAnsi" w:cstheme="minorHAnsi"/>
                <w:sz w:val="20"/>
                <w:szCs w:val="20"/>
              </w:rPr>
              <w:t>Salford Priors Parish Council objects to the proposed demolition of the former Station House Station Road Salford Priors for the following reasons:</w:t>
            </w:r>
          </w:p>
          <w:p w14:paraId="2B3A5248" w14:textId="77777777" w:rsidR="00411FD6" w:rsidRDefault="00C10191" w:rsidP="00411FD6">
            <w:pPr>
              <w:autoSpaceDE w:val="0"/>
              <w:autoSpaceDN w:val="0"/>
              <w:adjustRightInd w:val="0"/>
              <w:ind w:left="360" w:right="135"/>
              <w:rPr>
                <w:rFonts w:asciiTheme="minorHAnsi" w:hAnsiTheme="minorHAnsi" w:cstheme="minorHAnsi"/>
                <w:b/>
                <w:bCs/>
                <w:sz w:val="20"/>
                <w:szCs w:val="20"/>
              </w:rPr>
            </w:pPr>
            <w:r w:rsidRPr="00C10191">
              <w:rPr>
                <w:rFonts w:asciiTheme="minorHAnsi" w:hAnsiTheme="minorHAnsi" w:cstheme="minorHAnsi"/>
                <w:sz w:val="20"/>
                <w:szCs w:val="20"/>
              </w:rPr>
              <w:t xml:space="preserve">Paragraph B1 sets out </w:t>
            </w:r>
            <w:proofErr w:type="gramStart"/>
            <w:r w:rsidRPr="00C10191">
              <w:rPr>
                <w:rFonts w:asciiTheme="minorHAnsi" w:hAnsiTheme="minorHAnsi" w:cstheme="minorHAnsi"/>
                <w:sz w:val="20"/>
                <w:szCs w:val="20"/>
              </w:rPr>
              <w:t>a number of</w:t>
            </w:r>
            <w:proofErr w:type="gramEnd"/>
            <w:r w:rsidRPr="00C10191">
              <w:rPr>
                <w:rFonts w:asciiTheme="minorHAnsi" w:hAnsiTheme="minorHAnsi" w:cstheme="minorHAnsi"/>
                <w:sz w:val="20"/>
                <w:szCs w:val="20"/>
              </w:rPr>
              <w:t xml:space="preserve"> exceptions where demolition will not be permitted under Class B.</w:t>
            </w:r>
          </w:p>
          <w:p w14:paraId="36EC044F" w14:textId="77777777" w:rsidR="00411FD6" w:rsidRDefault="00C10191" w:rsidP="00411FD6">
            <w:pPr>
              <w:autoSpaceDE w:val="0"/>
              <w:autoSpaceDN w:val="0"/>
              <w:adjustRightInd w:val="0"/>
              <w:ind w:left="360" w:right="135"/>
              <w:rPr>
                <w:rFonts w:asciiTheme="minorHAnsi" w:hAnsiTheme="minorHAnsi" w:cstheme="minorHAnsi"/>
                <w:b/>
                <w:bCs/>
                <w:sz w:val="20"/>
                <w:szCs w:val="20"/>
              </w:rPr>
            </w:pPr>
            <w:r w:rsidRPr="00C10191">
              <w:rPr>
                <w:rFonts w:asciiTheme="minorHAnsi" w:hAnsiTheme="minorHAnsi" w:cstheme="minorHAnsi"/>
                <w:sz w:val="20"/>
                <w:szCs w:val="20"/>
              </w:rPr>
              <w:t>Paragraph B2 sets out the conditions for the exercise of the permitted development right under</w:t>
            </w:r>
            <w:r w:rsidR="00411FD6">
              <w:rPr>
                <w:rFonts w:asciiTheme="minorHAnsi" w:hAnsiTheme="minorHAnsi" w:cstheme="minorHAnsi"/>
                <w:sz w:val="20"/>
                <w:szCs w:val="20"/>
              </w:rPr>
              <w:t xml:space="preserve"> </w:t>
            </w:r>
            <w:r w:rsidRPr="00C10191">
              <w:rPr>
                <w:rFonts w:asciiTheme="minorHAnsi" w:hAnsiTheme="minorHAnsi" w:cstheme="minorHAnsi"/>
                <w:sz w:val="20"/>
                <w:szCs w:val="20"/>
              </w:rPr>
              <w:t>Class B. This includes the requirement on the applicant to apply to the local planning authority for a</w:t>
            </w:r>
            <w:r w:rsidR="00411FD6">
              <w:rPr>
                <w:rFonts w:asciiTheme="minorHAnsi" w:hAnsiTheme="minorHAnsi" w:cstheme="minorHAnsi"/>
                <w:b/>
                <w:bCs/>
                <w:sz w:val="20"/>
                <w:szCs w:val="20"/>
              </w:rPr>
              <w:t xml:space="preserve"> </w:t>
            </w:r>
            <w:r w:rsidRPr="00C10191">
              <w:rPr>
                <w:rFonts w:asciiTheme="minorHAnsi" w:hAnsiTheme="minorHAnsi" w:cstheme="minorHAnsi"/>
                <w:sz w:val="20"/>
                <w:szCs w:val="20"/>
              </w:rPr>
              <w:t>determination as to whether the prior approval of the authority will be required as to the method of</w:t>
            </w:r>
            <w:r w:rsidR="00411FD6">
              <w:rPr>
                <w:rFonts w:asciiTheme="minorHAnsi" w:hAnsiTheme="minorHAnsi" w:cstheme="minorHAnsi"/>
                <w:b/>
                <w:bCs/>
                <w:sz w:val="20"/>
                <w:szCs w:val="20"/>
              </w:rPr>
              <w:t xml:space="preserve"> </w:t>
            </w:r>
            <w:r w:rsidRPr="00C10191">
              <w:rPr>
                <w:rFonts w:asciiTheme="minorHAnsi" w:hAnsiTheme="minorHAnsi" w:cstheme="minorHAnsi"/>
                <w:sz w:val="20"/>
                <w:szCs w:val="20"/>
              </w:rPr>
              <w:t>demolition and any proposed restoration of the site.</w:t>
            </w:r>
            <w:r w:rsidR="00411FD6">
              <w:rPr>
                <w:rFonts w:asciiTheme="minorHAnsi" w:hAnsiTheme="minorHAnsi" w:cstheme="minorHAnsi"/>
                <w:b/>
                <w:bCs/>
                <w:sz w:val="20"/>
                <w:szCs w:val="20"/>
              </w:rPr>
              <w:t xml:space="preserve"> </w:t>
            </w:r>
          </w:p>
          <w:p w14:paraId="78A7865A" w14:textId="77777777" w:rsidR="00411FD6" w:rsidRDefault="00411FD6" w:rsidP="00411FD6">
            <w:pPr>
              <w:autoSpaceDE w:val="0"/>
              <w:autoSpaceDN w:val="0"/>
              <w:adjustRightInd w:val="0"/>
              <w:ind w:left="360" w:right="135"/>
              <w:rPr>
                <w:rFonts w:asciiTheme="minorHAnsi" w:hAnsiTheme="minorHAnsi" w:cstheme="minorHAnsi"/>
                <w:b/>
                <w:bCs/>
                <w:sz w:val="20"/>
                <w:szCs w:val="20"/>
              </w:rPr>
            </w:pPr>
          </w:p>
          <w:p w14:paraId="7A9C3E34" w14:textId="77777777" w:rsidR="00C83962" w:rsidRDefault="00C10191" w:rsidP="00411FD6">
            <w:pPr>
              <w:autoSpaceDE w:val="0"/>
              <w:autoSpaceDN w:val="0"/>
              <w:adjustRightInd w:val="0"/>
              <w:ind w:left="360" w:right="135"/>
              <w:rPr>
                <w:rFonts w:asciiTheme="minorHAnsi" w:hAnsiTheme="minorHAnsi" w:cstheme="minorHAnsi"/>
                <w:b/>
                <w:bCs/>
                <w:sz w:val="20"/>
                <w:szCs w:val="20"/>
              </w:rPr>
            </w:pPr>
            <w:r w:rsidRPr="00C10191">
              <w:rPr>
                <w:rFonts w:asciiTheme="minorHAnsi" w:hAnsiTheme="minorHAnsi" w:cstheme="minorHAnsi"/>
                <w:i/>
                <w:iCs/>
                <w:sz w:val="20"/>
                <w:szCs w:val="20"/>
              </w:rPr>
              <w:t>(a) the building has been rendered unsafe or otherwise uninhabitable by the action or inaction of any</w:t>
            </w:r>
            <w:r w:rsidR="00411FD6">
              <w:rPr>
                <w:rFonts w:asciiTheme="minorHAnsi" w:hAnsiTheme="minorHAnsi" w:cstheme="minorHAnsi"/>
                <w:i/>
                <w:iCs/>
                <w:sz w:val="20"/>
                <w:szCs w:val="20"/>
              </w:rPr>
              <w:t xml:space="preserve"> </w:t>
            </w:r>
            <w:r w:rsidRPr="00C10191">
              <w:rPr>
                <w:rFonts w:asciiTheme="minorHAnsi" w:hAnsiTheme="minorHAnsi" w:cstheme="minorHAnsi"/>
                <w:i/>
                <w:iCs/>
                <w:sz w:val="20"/>
                <w:szCs w:val="20"/>
              </w:rPr>
              <w:t>person having an interest in the land on which the building stands and it is practicable to secure</w:t>
            </w:r>
            <w:r w:rsidR="00411FD6">
              <w:rPr>
                <w:rFonts w:asciiTheme="minorHAnsi" w:hAnsiTheme="minorHAnsi" w:cstheme="minorHAnsi"/>
                <w:b/>
                <w:bCs/>
                <w:sz w:val="20"/>
                <w:szCs w:val="20"/>
              </w:rPr>
              <w:t xml:space="preserve"> </w:t>
            </w:r>
            <w:r w:rsidRPr="00C10191">
              <w:rPr>
                <w:rFonts w:asciiTheme="minorHAnsi" w:hAnsiTheme="minorHAnsi" w:cstheme="minorHAnsi"/>
                <w:i/>
                <w:iCs/>
                <w:sz w:val="20"/>
                <w:szCs w:val="20"/>
              </w:rPr>
              <w:t>safety or health by works of repair or works for affording temporary support”</w:t>
            </w:r>
            <w:r w:rsidR="00411FD6">
              <w:rPr>
                <w:rFonts w:asciiTheme="minorHAnsi" w:hAnsiTheme="minorHAnsi" w:cstheme="minorHAnsi"/>
                <w:b/>
                <w:bCs/>
                <w:sz w:val="20"/>
                <w:szCs w:val="20"/>
              </w:rPr>
              <w:t xml:space="preserve"> </w:t>
            </w:r>
          </w:p>
          <w:p w14:paraId="478FBF6B" w14:textId="77777777" w:rsidR="00C83962" w:rsidRDefault="00C10191" w:rsidP="00C83962">
            <w:pPr>
              <w:autoSpaceDE w:val="0"/>
              <w:autoSpaceDN w:val="0"/>
              <w:adjustRightInd w:val="0"/>
              <w:ind w:left="360" w:right="135"/>
              <w:rPr>
                <w:rFonts w:asciiTheme="minorHAnsi" w:hAnsiTheme="minorHAnsi" w:cstheme="minorHAnsi"/>
                <w:b/>
                <w:bCs/>
                <w:sz w:val="20"/>
                <w:szCs w:val="20"/>
              </w:rPr>
            </w:pPr>
            <w:r w:rsidRPr="00C10191">
              <w:rPr>
                <w:rFonts w:asciiTheme="minorHAnsi" w:hAnsiTheme="minorHAnsi" w:cstheme="minorHAnsi"/>
                <w:sz w:val="20"/>
                <w:szCs w:val="20"/>
              </w:rPr>
              <w:t>It is arguable in the view of the Parish Council and residents, that the old station house has been rendered unsafe or otherwise uninhabitable by inaction and that it is practicable to secure safety or health by works of repair or works for affording temporary support.</w:t>
            </w:r>
          </w:p>
          <w:p w14:paraId="0DC1D7EC" w14:textId="77777777" w:rsidR="00C83962" w:rsidRDefault="00C83962" w:rsidP="00C83962">
            <w:pPr>
              <w:autoSpaceDE w:val="0"/>
              <w:autoSpaceDN w:val="0"/>
              <w:adjustRightInd w:val="0"/>
              <w:ind w:left="360" w:right="135"/>
              <w:rPr>
                <w:rFonts w:asciiTheme="minorHAnsi" w:hAnsiTheme="minorHAnsi" w:cstheme="minorHAnsi"/>
                <w:b/>
                <w:bCs/>
                <w:sz w:val="20"/>
                <w:szCs w:val="20"/>
              </w:rPr>
            </w:pPr>
          </w:p>
          <w:p w14:paraId="0E1BD9E8" w14:textId="77777777" w:rsidR="00C83962" w:rsidRDefault="00C10191" w:rsidP="00C83962">
            <w:pPr>
              <w:autoSpaceDE w:val="0"/>
              <w:autoSpaceDN w:val="0"/>
              <w:adjustRightInd w:val="0"/>
              <w:ind w:left="360" w:right="135"/>
              <w:rPr>
                <w:rFonts w:asciiTheme="minorHAnsi" w:hAnsiTheme="minorHAnsi" w:cstheme="minorHAnsi"/>
                <w:sz w:val="20"/>
                <w:szCs w:val="20"/>
              </w:rPr>
            </w:pPr>
            <w:r w:rsidRPr="00C10191">
              <w:rPr>
                <w:rFonts w:asciiTheme="minorHAnsi" w:hAnsiTheme="minorHAnsi" w:cstheme="minorHAnsi"/>
                <w:sz w:val="20"/>
                <w:szCs w:val="20"/>
              </w:rPr>
              <w:t xml:space="preserve">If the Parish Council argument is successful, this would prevent the applicant from relying upon the permitted development rights under Class B of Part 11. As a result, the applicant would need to </w:t>
            </w:r>
            <w:proofErr w:type="gramStart"/>
            <w:r w:rsidRPr="00C10191">
              <w:rPr>
                <w:rFonts w:asciiTheme="minorHAnsi" w:hAnsiTheme="minorHAnsi" w:cstheme="minorHAnsi"/>
                <w:sz w:val="20"/>
                <w:szCs w:val="20"/>
              </w:rPr>
              <w:t>submit an application</w:t>
            </w:r>
            <w:proofErr w:type="gramEnd"/>
            <w:r w:rsidRPr="00C10191">
              <w:rPr>
                <w:rFonts w:asciiTheme="minorHAnsi" w:hAnsiTheme="minorHAnsi" w:cstheme="minorHAnsi"/>
                <w:sz w:val="20"/>
                <w:szCs w:val="20"/>
              </w:rPr>
              <w:t xml:space="preserve"> for planning permission for the demolition of the building which would enable the District Council to consider the planning merits of such an application.</w:t>
            </w:r>
            <w:r w:rsidR="00C83962">
              <w:rPr>
                <w:rFonts w:asciiTheme="minorHAnsi" w:hAnsiTheme="minorHAnsi" w:cstheme="minorHAnsi"/>
                <w:sz w:val="20"/>
                <w:szCs w:val="20"/>
              </w:rPr>
              <w:t xml:space="preserve"> </w:t>
            </w:r>
          </w:p>
          <w:p w14:paraId="11DC77E0" w14:textId="77777777" w:rsidR="00C83962" w:rsidRDefault="00C83962" w:rsidP="00C83962">
            <w:pPr>
              <w:autoSpaceDE w:val="0"/>
              <w:autoSpaceDN w:val="0"/>
              <w:adjustRightInd w:val="0"/>
              <w:ind w:left="360" w:right="135"/>
              <w:rPr>
                <w:rFonts w:asciiTheme="minorHAnsi" w:hAnsiTheme="minorHAnsi" w:cstheme="minorHAnsi"/>
                <w:sz w:val="20"/>
                <w:szCs w:val="20"/>
              </w:rPr>
            </w:pPr>
          </w:p>
          <w:p w14:paraId="2F96FC4A" w14:textId="77777777" w:rsidR="00C83962" w:rsidRDefault="00C10191" w:rsidP="00C83962">
            <w:pPr>
              <w:autoSpaceDE w:val="0"/>
              <w:autoSpaceDN w:val="0"/>
              <w:adjustRightInd w:val="0"/>
              <w:ind w:left="360" w:right="135"/>
              <w:rPr>
                <w:rFonts w:asciiTheme="minorHAnsi" w:hAnsiTheme="minorHAnsi" w:cstheme="minorHAnsi"/>
                <w:sz w:val="20"/>
                <w:szCs w:val="20"/>
              </w:rPr>
            </w:pPr>
            <w:r w:rsidRPr="00C10191">
              <w:rPr>
                <w:rFonts w:asciiTheme="minorHAnsi" w:hAnsiTheme="minorHAnsi" w:cstheme="minorHAnsi"/>
                <w:sz w:val="20"/>
                <w:szCs w:val="20"/>
              </w:rPr>
              <w:t xml:space="preserve">The loss of this building would have a detrimental impact on the adjacent Conservation Area, the historic character of the Parish is evident in its buildings, the protection of these buildings is essential to retain the historic character and landscape of the Parish. </w:t>
            </w:r>
            <w:r w:rsidR="00C83962">
              <w:rPr>
                <w:rFonts w:asciiTheme="minorHAnsi" w:hAnsiTheme="minorHAnsi" w:cstheme="minorHAnsi"/>
                <w:sz w:val="20"/>
                <w:szCs w:val="20"/>
              </w:rPr>
              <w:t xml:space="preserve"> </w:t>
            </w:r>
          </w:p>
          <w:p w14:paraId="5A37F532" w14:textId="77777777" w:rsidR="00C83962" w:rsidRDefault="00C83962" w:rsidP="00C83962">
            <w:pPr>
              <w:autoSpaceDE w:val="0"/>
              <w:autoSpaceDN w:val="0"/>
              <w:adjustRightInd w:val="0"/>
              <w:ind w:left="360" w:right="135"/>
              <w:rPr>
                <w:rFonts w:asciiTheme="minorHAnsi" w:hAnsiTheme="minorHAnsi" w:cstheme="minorHAnsi"/>
                <w:sz w:val="20"/>
                <w:szCs w:val="20"/>
              </w:rPr>
            </w:pPr>
          </w:p>
          <w:p w14:paraId="00114853" w14:textId="77777777" w:rsidR="00C83962" w:rsidRDefault="00C10191" w:rsidP="00C83962">
            <w:pPr>
              <w:autoSpaceDE w:val="0"/>
              <w:autoSpaceDN w:val="0"/>
              <w:adjustRightInd w:val="0"/>
              <w:ind w:left="360" w:right="135"/>
              <w:rPr>
                <w:rFonts w:asciiTheme="minorHAnsi" w:hAnsiTheme="minorHAnsi" w:cstheme="minorHAnsi"/>
                <w:sz w:val="20"/>
                <w:szCs w:val="20"/>
              </w:rPr>
            </w:pPr>
            <w:r w:rsidRPr="00C10191">
              <w:rPr>
                <w:rFonts w:asciiTheme="minorHAnsi" w:hAnsiTheme="minorHAnsi" w:cstheme="minorHAnsi"/>
                <w:color w:val="000000"/>
                <w:sz w:val="20"/>
                <w:szCs w:val="20"/>
              </w:rPr>
              <w:t>The National Planning Policy Framework (NPPF) in paragraph 126 stresses the need to conserve and enhance the natural environment, including the countryside and its landscapes, while supporting thriving rural businesses and communities.</w:t>
            </w:r>
            <w:r w:rsidRPr="00C10191">
              <w:rPr>
                <w:rFonts w:asciiTheme="minorHAnsi" w:hAnsiTheme="minorHAnsi" w:cstheme="minorHAnsi"/>
                <w:vanish/>
                <w:sz w:val="20"/>
                <w:szCs w:val="20"/>
              </w:rPr>
              <w:t>Top of Form</w:t>
            </w:r>
          </w:p>
          <w:p w14:paraId="3596F825" w14:textId="77777777" w:rsidR="00C83962" w:rsidRDefault="00C83962" w:rsidP="00C83962">
            <w:pPr>
              <w:autoSpaceDE w:val="0"/>
              <w:autoSpaceDN w:val="0"/>
              <w:adjustRightInd w:val="0"/>
              <w:ind w:left="360" w:right="135"/>
              <w:rPr>
                <w:rFonts w:asciiTheme="minorHAnsi" w:hAnsiTheme="minorHAnsi" w:cstheme="minorHAnsi"/>
                <w:sz w:val="20"/>
                <w:szCs w:val="20"/>
              </w:rPr>
            </w:pPr>
          </w:p>
          <w:p w14:paraId="64FF3202" w14:textId="31E8D6E6" w:rsidR="00C10191" w:rsidRPr="00C83962" w:rsidRDefault="00C10191" w:rsidP="00C83962">
            <w:pPr>
              <w:autoSpaceDE w:val="0"/>
              <w:autoSpaceDN w:val="0"/>
              <w:adjustRightInd w:val="0"/>
              <w:ind w:left="360" w:right="135"/>
              <w:rPr>
                <w:rFonts w:asciiTheme="minorHAnsi" w:hAnsiTheme="minorHAnsi" w:cstheme="minorHAnsi"/>
                <w:b/>
                <w:bCs/>
                <w:sz w:val="20"/>
                <w:szCs w:val="20"/>
              </w:rPr>
            </w:pPr>
            <w:r w:rsidRPr="00C10191">
              <w:rPr>
                <w:rFonts w:asciiTheme="minorHAnsi" w:hAnsiTheme="minorHAnsi" w:cstheme="minorHAnsi"/>
                <w:sz w:val="20"/>
                <w:szCs w:val="20"/>
              </w:rPr>
              <w:t xml:space="preserve">NDP Policy SP2 recognises the importance of giving local people the opportunity to identify local heritage that they would like recognised and protected, the retention of this building has significant </w:t>
            </w:r>
            <w:r w:rsidR="000E60F6" w:rsidRPr="00C10191">
              <w:rPr>
                <w:rFonts w:asciiTheme="minorHAnsi" w:hAnsiTheme="minorHAnsi" w:cstheme="minorHAnsi"/>
                <w:sz w:val="20"/>
                <w:szCs w:val="20"/>
              </w:rPr>
              <w:t>support.</w:t>
            </w:r>
            <w:r w:rsidR="000E60F6" w:rsidRPr="00C10191">
              <w:rPr>
                <w:rFonts w:asciiTheme="minorHAnsi" w:hAnsiTheme="minorHAnsi" w:cstheme="minorHAnsi"/>
                <w:color w:val="333333"/>
                <w:sz w:val="20"/>
                <w:szCs w:val="20"/>
                <w:shd w:val="clear" w:color="auto" w:fill="FFFFFF"/>
              </w:rPr>
              <w:t xml:space="preserve"> The</w:t>
            </w:r>
            <w:r w:rsidRPr="00C10191">
              <w:rPr>
                <w:rFonts w:asciiTheme="minorHAnsi" w:hAnsiTheme="minorHAnsi" w:cstheme="minorHAnsi"/>
                <w:color w:val="333333"/>
                <w:sz w:val="20"/>
                <w:szCs w:val="20"/>
                <w:shd w:val="clear" w:color="auto" w:fill="FFFFFF"/>
              </w:rPr>
              <w:t xml:space="preserve"> building makes a positive contribution to the streetscape and the overall historic character of the adjoining Salford Priors Conservation Area. </w:t>
            </w:r>
            <w:r w:rsidRPr="00C10191">
              <w:rPr>
                <w:rFonts w:asciiTheme="minorHAnsi" w:hAnsiTheme="minorHAnsi" w:cstheme="minorHAnsi"/>
                <w:color w:val="333333"/>
                <w:sz w:val="20"/>
                <w:szCs w:val="20"/>
                <w:shd w:val="clear" w:color="auto" w:fill="FFFFFF"/>
              </w:rPr>
              <w:br/>
            </w:r>
          </w:p>
          <w:p w14:paraId="2D2E525E" w14:textId="77777777" w:rsidR="00C10191" w:rsidRPr="00C10191" w:rsidRDefault="00C10191" w:rsidP="00C10191">
            <w:pPr>
              <w:numPr>
                <w:ilvl w:val="0"/>
                <w:numId w:val="41"/>
              </w:numPr>
              <w:pBdr>
                <w:top w:val="single" w:sz="2" w:space="0" w:color="D9D9E3"/>
                <w:left w:val="single" w:sz="2" w:space="5" w:color="D9D9E3"/>
                <w:bottom w:val="single" w:sz="2" w:space="0" w:color="D9D9E3"/>
                <w:right w:val="single" w:sz="2" w:space="0" w:color="D9D9E3"/>
              </w:pBdr>
              <w:rPr>
                <w:rFonts w:asciiTheme="minorHAnsi" w:hAnsiTheme="minorHAnsi" w:cstheme="minorHAnsi"/>
                <w:sz w:val="20"/>
                <w:szCs w:val="20"/>
              </w:rPr>
            </w:pPr>
            <w:r w:rsidRPr="00C10191">
              <w:rPr>
                <w:rStyle w:val="Strong"/>
                <w:rFonts w:asciiTheme="minorHAnsi" w:hAnsiTheme="minorHAnsi" w:cstheme="minorHAnsi"/>
                <w:sz w:val="20"/>
                <w:szCs w:val="20"/>
                <w:bdr w:val="single" w:sz="2" w:space="0" w:color="D9D9E3" w:frame="1"/>
              </w:rPr>
              <w:t>Historical Significance:</w:t>
            </w:r>
            <w:r w:rsidRPr="00C10191">
              <w:rPr>
                <w:rFonts w:asciiTheme="minorHAnsi" w:hAnsiTheme="minorHAnsi" w:cstheme="minorHAnsi"/>
                <w:sz w:val="20"/>
                <w:szCs w:val="20"/>
              </w:rPr>
              <w:t xml:space="preserve"> The historical value of this former GWR building, Station House is fundamental to the local area’s history. Being nearly 130 years old, it holds both cultural and architectural significance, representing a specific era and style of construction.</w:t>
            </w:r>
          </w:p>
          <w:p w14:paraId="651A993E" w14:textId="77777777" w:rsidR="00C10191" w:rsidRPr="00C10191" w:rsidRDefault="00C10191" w:rsidP="00C10191">
            <w:pPr>
              <w:numPr>
                <w:ilvl w:val="0"/>
                <w:numId w:val="41"/>
              </w:numPr>
              <w:pBdr>
                <w:top w:val="single" w:sz="2" w:space="0" w:color="D9D9E3"/>
                <w:left w:val="single" w:sz="2" w:space="5" w:color="D9D9E3"/>
                <w:bottom w:val="single" w:sz="2" w:space="0" w:color="D9D9E3"/>
                <w:right w:val="single" w:sz="2" w:space="0" w:color="D9D9E3"/>
              </w:pBdr>
              <w:rPr>
                <w:rFonts w:asciiTheme="minorHAnsi" w:hAnsiTheme="minorHAnsi" w:cstheme="minorHAnsi"/>
                <w:sz w:val="20"/>
                <w:szCs w:val="20"/>
              </w:rPr>
            </w:pPr>
            <w:r w:rsidRPr="00C10191">
              <w:rPr>
                <w:rStyle w:val="Strong"/>
                <w:rFonts w:asciiTheme="minorHAnsi" w:hAnsiTheme="minorHAnsi" w:cstheme="minorHAnsi"/>
                <w:sz w:val="20"/>
                <w:szCs w:val="20"/>
                <w:bdr w:val="single" w:sz="2" w:space="0" w:color="D9D9E3" w:frame="1"/>
              </w:rPr>
              <w:t>Architectural Value:</w:t>
            </w:r>
            <w:r w:rsidRPr="00C10191">
              <w:rPr>
                <w:rFonts w:asciiTheme="minorHAnsi" w:hAnsiTheme="minorHAnsi" w:cstheme="minorHAnsi"/>
                <w:sz w:val="20"/>
                <w:szCs w:val="20"/>
              </w:rPr>
              <w:t xml:space="preserve"> </w:t>
            </w:r>
            <w:proofErr w:type="gramStart"/>
            <w:r w:rsidRPr="00C10191">
              <w:rPr>
                <w:rFonts w:asciiTheme="minorHAnsi" w:hAnsiTheme="minorHAnsi" w:cstheme="minorHAnsi"/>
                <w:sz w:val="20"/>
                <w:szCs w:val="20"/>
              </w:rPr>
              <w:t>It’s</w:t>
            </w:r>
            <w:proofErr w:type="gramEnd"/>
            <w:r w:rsidRPr="00C10191">
              <w:rPr>
                <w:rFonts w:asciiTheme="minorHAnsi" w:hAnsiTheme="minorHAnsi" w:cstheme="minorHAnsi"/>
                <w:sz w:val="20"/>
                <w:szCs w:val="20"/>
              </w:rPr>
              <w:t xml:space="preserve"> distinctive characteristics maintains a link to the history of the railway in Salford Priors.</w:t>
            </w:r>
          </w:p>
          <w:p w14:paraId="4875C919" w14:textId="77777777" w:rsidR="00C10191" w:rsidRPr="00C10191" w:rsidRDefault="00C10191" w:rsidP="00C10191">
            <w:pPr>
              <w:numPr>
                <w:ilvl w:val="0"/>
                <w:numId w:val="41"/>
              </w:numPr>
              <w:pBdr>
                <w:top w:val="single" w:sz="2" w:space="0" w:color="D9D9E3"/>
                <w:left w:val="single" w:sz="2" w:space="5" w:color="D9D9E3"/>
                <w:bottom w:val="single" w:sz="2" w:space="0" w:color="D9D9E3"/>
                <w:right w:val="single" w:sz="2" w:space="0" w:color="D9D9E3"/>
              </w:pBdr>
              <w:rPr>
                <w:rFonts w:asciiTheme="minorHAnsi" w:hAnsiTheme="minorHAnsi" w:cstheme="minorHAnsi"/>
                <w:sz w:val="20"/>
                <w:szCs w:val="20"/>
              </w:rPr>
            </w:pPr>
            <w:r w:rsidRPr="00C10191">
              <w:rPr>
                <w:rStyle w:val="Strong"/>
                <w:rFonts w:asciiTheme="minorHAnsi" w:hAnsiTheme="minorHAnsi" w:cstheme="minorHAnsi"/>
                <w:sz w:val="20"/>
                <w:szCs w:val="20"/>
                <w:bdr w:val="single" w:sz="2" w:space="0" w:color="D9D9E3" w:frame="1"/>
              </w:rPr>
              <w:t>Community Importance:</w:t>
            </w:r>
            <w:r w:rsidRPr="00C10191">
              <w:rPr>
                <w:rFonts w:asciiTheme="minorHAnsi" w:hAnsiTheme="minorHAnsi" w:cstheme="minorHAnsi"/>
                <w:sz w:val="20"/>
                <w:szCs w:val="20"/>
              </w:rPr>
              <w:t xml:space="preserve">  There is significant importance of this building to the community. It serves as a landmark on the primary approach to the village creating a sense of identity and connection for residents.</w:t>
            </w:r>
          </w:p>
          <w:p w14:paraId="69B09B4C" w14:textId="77777777" w:rsidR="00C10191" w:rsidRPr="00C10191" w:rsidRDefault="00C10191" w:rsidP="00C10191">
            <w:pPr>
              <w:numPr>
                <w:ilvl w:val="0"/>
                <w:numId w:val="41"/>
              </w:numPr>
              <w:pBdr>
                <w:top w:val="single" w:sz="2" w:space="0" w:color="D9D9E3"/>
                <w:left w:val="single" w:sz="2" w:space="5" w:color="D9D9E3"/>
                <w:bottom w:val="single" w:sz="2" w:space="0" w:color="D9D9E3"/>
                <w:right w:val="single" w:sz="2" w:space="0" w:color="D9D9E3"/>
              </w:pBdr>
              <w:rPr>
                <w:rFonts w:asciiTheme="minorHAnsi" w:hAnsiTheme="minorHAnsi" w:cstheme="minorHAnsi"/>
                <w:sz w:val="20"/>
                <w:szCs w:val="20"/>
              </w:rPr>
            </w:pPr>
            <w:r w:rsidRPr="00C10191">
              <w:rPr>
                <w:rStyle w:val="Strong"/>
                <w:rFonts w:asciiTheme="minorHAnsi" w:hAnsiTheme="minorHAnsi" w:cstheme="minorHAnsi"/>
                <w:sz w:val="20"/>
                <w:szCs w:val="20"/>
                <w:bdr w:val="single" w:sz="2" w:space="0" w:color="D9D9E3" w:frame="1"/>
              </w:rPr>
              <w:t>Adaptive Reuse Possibilities:</w:t>
            </w:r>
            <w:r w:rsidRPr="00C10191">
              <w:rPr>
                <w:rFonts w:asciiTheme="minorHAnsi" w:hAnsiTheme="minorHAnsi" w:cstheme="minorHAnsi"/>
                <w:sz w:val="20"/>
                <w:szCs w:val="20"/>
              </w:rPr>
              <w:t xml:space="preserve"> There could be alternative uses for the building, Adaptive reuse would allow for the preservation of this historical structure while repurposing it for modern needs.</w:t>
            </w:r>
          </w:p>
          <w:p w14:paraId="37429CEF" w14:textId="77777777" w:rsidR="00C10191" w:rsidRPr="00C10191" w:rsidRDefault="00C10191" w:rsidP="00C10191">
            <w:pPr>
              <w:numPr>
                <w:ilvl w:val="0"/>
                <w:numId w:val="41"/>
              </w:numPr>
              <w:pBdr>
                <w:top w:val="single" w:sz="2" w:space="0" w:color="D9D9E3"/>
                <w:left w:val="single" w:sz="2" w:space="5" w:color="D9D9E3"/>
                <w:bottom w:val="single" w:sz="2" w:space="0" w:color="D9D9E3"/>
                <w:right w:val="single" w:sz="2" w:space="0" w:color="D9D9E3"/>
              </w:pBdr>
              <w:rPr>
                <w:rFonts w:asciiTheme="minorHAnsi" w:hAnsiTheme="minorHAnsi" w:cstheme="minorHAnsi"/>
                <w:sz w:val="20"/>
                <w:szCs w:val="20"/>
              </w:rPr>
            </w:pPr>
            <w:r w:rsidRPr="00C10191">
              <w:rPr>
                <w:rStyle w:val="Strong"/>
                <w:rFonts w:asciiTheme="minorHAnsi" w:hAnsiTheme="minorHAnsi" w:cstheme="minorHAnsi"/>
                <w:sz w:val="20"/>
                <w:szCs w:val="20"/>
                <w:bdr w:val="single" w:sz="2" w:space="0" w:color="D9D9E3" w:frame="1"/>
              </w:rPr>
              <w:t>Environmental Conservation:</w:t>
            </w:r>
            <w:r w:rsidRPr="00C10191">
              <w:rPr>
                <w:rFonts w:asciiTheme="minorHAnsi" w:hAnsiTheme="minorHAnsi" w:cstheme="minorHAnsi"/>
                <w:sz w:val="20"/>
                <w:szCs w:val="20"/>
              </w:rPr>
              <w:t xml:space="preserve"> There is a negative environmental impact on its demolition. Preserving and repurposing this building is more sustainable than constructing new ones, reducing the carbon footprint associated with new construction materials and waste.</w:t>
            </w:r>
          </w:p>
          <w:p w14:paraId="118B4D00" w14:textId="77777777" w:rsidR="00C10191" w:rsidRPr="00C10191" w:rsidRDefault="00C10191" w:rsidP="00C10191">
            <w:pPr>
              <w:numPr>
                <w:ilvl w:val="0"/>
                <w:numId w:val="41"/>
              </w:numPr>
              <w:pBdr>
                <w:top w:val="single" w:sz="2" w:space="0" w:color="D9D9E3"/>
                <w:left w:val="single" w:sz="2" w:space="5" w:color="D9D9E3"/>
                <w:bottom w:val="single" w:sz="2" w:space="0" w:color="D9D9E3"/>
                <w:right w:val="single" w:sz="2" w:space="0" w:color="D9D9E3"/>
              </w:pBdr>
              <w:rPr>
                <w:rFonts w:asciiTheme="minorHAnsi" w:hAnsiTheme="minorHAnsi" w:cstheme="minorHAnsi"/>
                <w:sz w:val="20"/>
                <w:szCs w:val="20"/>
              </w:rPr>
            </w:pPr>
            <w:r w:rsidRPr="00C10191">
              <w:rPr>
                <w:rStyle w:val="Strong"/>
                <w:rFonts w:asciiTheme="minorHAnsi" w:hAnsiTheme="minorHAnsi" w:cstheme="minorHAnsi"/>
                <w:sz w:val="20"/>
                <w:szCs w:val="20"/>
                <w:bdr w:val="single" w:sz="2" w:space="0" w:color="D9D9E3" w:frame="1"/>
              </w:rPr>
              <w:t>Public Support:</w:t>
            </w:r>
            <w:r w:rsidRPr="00C10191">
              <w:rPr>
                <w:rFonts w:asciiTheme="minorHAnsi" w:hAnsiTheme="minorHAnsi" w:cstheme="minorHAnsi"/>
                <w:sz w:val="20"/>
                <w:szCs w:val="20"/>
              </w:rPr>
              <w:t xml:space="preserve"> There is widespread public interest in preserving this building.</w:t>
            </w:r>
          </w:p>
          <w:p w14:paraId="2815BA1D" w14:textId="77777777" w:rsidR="00C10191" w:rsidRPr="00C10191" w:rsidRDefault="00C10191" w:rsidP="00C10191">
            <w:pPr>
              <w:numPr>
                <w:ilvl w:val="0"/>
                <w:numId w:val="41"/>
              </w:numPr>
              <w:pBdr>
                <w:top w:val="single" w:sz="2" w:space="0" w:color="D9D9E3"/>
                <w:left w:val="single" w:sz="2" w:space="5" w:color="D9D9E3"/>
                <w:bottom w:val="single" w:sz="2" w:space="0" w:color="D9D9E3"/>
                <w:right w:val="single" w:sz="2" w:space="0" w:color="D9D9E3"/>
              </w:pBdr>
              <w:rPr>
                <w:rFonts w:asciiTheme="minorHAnsi" w:hAnsiTheme="minorHAnsi" w:cstheme="minorHAnsi"/>
                <w:sz w:val="20"/>
                <w:szCs w:val="20"/>
              </w:rPr>
            </w:pPr>
            <w:r w:rsidRPr="00C10191">
              <w:rPr>
                <w:rStyle w:val="Strong"/>
                <w:rFonts w:asciiTheme="minorHAnsi" w:hAnsiTheme="minorHAnsi" w:cstheme="minorHAnsi"/>
                <w:sz w:val="20"/>
                <w:szCs w:val="20"/>
                <w:bdr w:val="single" w:sz="2" w:space="0" w:color="D9D9E3" w:frame="1"/>
              </w:rPr>
              <w:t>Alternative Development Plans:</w:t>
            </w:r>
            <w:r w:rsidRPr="00C10191">
              <w:rPr>
                <w:rFonts w:asciiTheme="minorHAnsi" w:hAnsiTheme="minorHAnsi" w:cstheme="minorHAnsi"/>
                <w:sz w:val="20"/>
                <w:szCs w:val="20"/>
              </w:rPr>
              <w:t xml:space="preserve"> The Parish Council would be willing to collaborate with the applicant their architects and preservation experts to safeguard this historical structure.</w:t>
            </w:r>
          </w:p>
          <w:p w14:paraId="2B8B677C" w14:textId="0F70A490" w:rsidR="00C10191" w:rsidRPr="00C83962" w:rsidRDefault="00C10191" w:rsidP="00C83962">
            <w:pPr>
              <w:numPr>
                <w:ilvl w:val="0"/>
                <w:numId w:val="41"/>
              </w:numPr>
              <w:pBdr>
                <w:top w:val="single" w:sz="2" w:space="0" w:color="D9D9E3"/>
                <w:left w:val="single" w:sz="2" w:space="5" w:color="D9D9E3"/>
                <w:bottom w:val="single" w:sz="2" w:space="0" w:color="D9D9E3"/>
                <w:right w:val="single" w:sz="2" w:space="0" w:color="D9D9E3"/>
              </w:pBdr>
              <w:rPr>
                <w:rFonts w:asciiTheme="minorHAnsi" w:hAnsiTheme="minorHAnsi" w:cstheme="minorHAnsi"/>
                <w:sz w:val="20"/>
                <w:szCs w:val="20"/>
              </w:rPr>
            </w:pPr>
            <w:r w:rsidRPr="00C10191">
              <w:rPr>
                <w:rStyle w:val="Strong"/>
                <w:rFonts w:asciiTheme="minorHAnsi" w:hAnsiTheme="minorHAnsi" w:cstheme="minorHAnsi"/>
                <w:sz w:val="20"/>
                <w:szCs w:val="20"/>
                <w:bdr w:val="single" w:sz="2" w:space="0" w:color="D9D9E3" w:frame="1"/>
              </w:rPr>
              <w:t>Long-Term Legacy:</w:t>
            </w:r>
            <w:r w:rsidRPr="00C10191">
              <w:rPr>
                <w:rFonts w:asciiTheme="minorHAnsi" w:hAnsiTheme="minorHAnsi" w:cstheme="minorHAnsi"/>
                <w:sz w:val="20"/>
                <w:szCs w:val="20"/>
              </w:rPr>
              <w:t xml:space="preserve"> It is important to leave a legacy for future generations. Preserving this historical building allows future inhabitants to connect with their past and the heritage of the parish.</w:t>
            </w:r>
          </w:p>
          <w:p w14:paraId="34C9E23B" w14:textId="77777777" w:rsidR="00D1190D" w:rsidRDefault="00FC5508" w:rsidP="00D1190D">
            <w:pPr>
              <w:autoSpaceDE w:val="0"/>
              <w:autoSpaceDN w:val="0"/>
              <w:adjustRightInd w:val="0"/>
              <w:ind w:left="360" w:right="135"/>
              <w:rPr>
                <w:rFonts w:asciiTheme="minorHAnsi" w:hAnsiTheme="minorHAnsi" w:cstheme="minorHAnsi"/>
                <w:b/>
                <w:bCs/>
                <w:sz w:val="20"/>
                <w:szCs w:val="20"/>
              </w:rPr>
            </w:pPr>
            <w:r w:rsidRPr="00C10191">
              <w:rPr>
                <w:rFonts w:asciiTheme="minorHAnsi" w:hAnsiTheme="minorHAnsi" w:cstheme="minorHAnsi"/>
                <w:b/>
                <w:bCs/>
                <w:sz w:val="20"/>
                <w:szCs w:val="20"/>
              </w:rPr>
              <w:t xml:space="preserve"> </w:t>
            </w:r>
          </w:p>
          <w:p w14:paraId="47F3FE95" w14:textId="04F09367" w:rsidR="00C83962" w:rsidRDefault="00F264E5" w:rsidP="00F264E5">
            <w:pPr>
              <w:pStyle w:val="ListParagraph"/>
              <w:numPr>
                <w:ilvl w:val="0"/>
                <w:numId w:val="23"/>
              </w:numPr>
              <w:autoSpaceDE w:val="0"/>
              <w:autoSpaceDN w:val="0"/>
              <w:adjustRightInd w:val="0"/>
              <w:ind w:right="135"/>
              <w:rPr>
                <w:rFonts w:asciiTheme="minorHAnsi" w:hAnsiTheme="minorHAnsi" w:cstheme="minorHAnsi"/>
                <w:b/>
                <w:bCs/>
                <w:sz w:val="20"/>
                <w:szCs w:val="20"/>
              </w:rPr>
            </w:pPr>
            <w:r>
              <w:rPr>
                <w:rFonts w:asciiTheme="minorHAnsi" w:hAnsiTheme="minorHAnsi" w:cstheme="minorHAnsi"/>
                <w:b/>
                <w:bCs/>
                <w:sz w:val="20"/>
                <w:szCs w:val="20"/>
              </w:rPr>
              <w:lastRenderedPageBreak/>
              <w:t>Listing &amp; Designation of the Building</w:t>
            </w:r>
            <w:r w:rsidR="00C9156E">
              <w:rPr>
                <w:rFonts w:asciiTheme="minorHAnsi" w:hAnsiTheme="minorHAnsi" w:cstheme="minorHAnsi"/>
                <w:b/>
                <w:bCs/>
                <w:sz w:val="20"/>
                <w:szCs w:val="20"/>
              </w:rPr>
              <w:t xml:space="preserve"> </w:t>
            </w:r>
            <w:r w:rsidR="001C6456">
              <w:rPr>
                <w:rFonts w:asciiTheme="minorHAnsi" w:hAnsiTheme="minorHAnsi" w:cstheme="minorHAnsi"/>
                <w:b/>
                <w:bCs/>
                <w:sz w:val="20"/>
                <w:szCs w:val="20"/>
              </w:rPr>
              <w:t>Historic England</w:t>
            </w:r>
          </w:p>
          <w:p w14:paraId="4B8A8B9D" w14:textId="78E28EF6" w:rsidR="001C6456" w:rsidRDefault="005E3924" w:rsidP="00231762">
            <w:pPr>
              <w:pStyle w:val="ListParagraph"/>
              <w:autoSpaceDE w:val="0"/>
              <w:autoSpaceDN w:val="0"/>
              <w:adjustRightInd w:val="0"/>
              <w:ind w:left="360" w:right="135"/>
              <w:jc w:val="both"/>
              <w:rPr>
                <w:rFonts w:asciiTheme="minorHAnsi" w:hAnsiTheme="minorHAnsi" w:cstheme="minorHAnsi"/>
                <w:sz w:val="20"/>
                <w:szCs w:val="20"/>
              </w:rPr>
            </w:pPr>
            <w:r>
              <w:rPr>
                <w:rFonts w:asciiTheme="minorHAnsi" w:hAnsiTheme="minorHAnsi" w:cstheme="minorHAnsi"/>
                <w:sz w:val="20"/>
                <w:szCs w:val="20"/>
              </w:rPr>
              <w:t xml:space="preserve">Members discussed applying to Historic </w:t>
            </w:r>
            <w:r w:rsidR="00AD4541">
              <w:rPr>
                <w:rFonts w:asciiTheme="minorHAnsi" w:hAnsiTheme="minorHAnsi" w:cstheme="minorHAnsi"/>
                <w:sz w:val="20"/>
                <w:szCs w:val="20"/>
              </w:rPr>
              <w:t>England to</w:t>
            </w:r>
            <w:r>
              <w:rPr>
                <w:rFonts w:asciiTheme="minorHAnsi" w:hAnsiTheme="minorHAnsi" w:cstheme="minorHAnsi"/>
                <w:sz w:val="20"/>
                <w:szCs w:val="20"/>
              </w:rPr>
              <w:t xml:space="preserve"> list the building and designated the building </w:t>
            </w:r>
            <w:r w:rsidR="00133C69">
              <w:rPr>
                <w:rFonts w:asciiTheme="minorHAnsi" w:hAnsiTheme="minorHAnsi" w:cstheme="minorHAnsi"/>
                <w:sz w:val="20"/>
                <w:szCs w:val="20"/>
              </w:rPr>
              <w:t>as an historical asset, the Chairman explained the procedure and the costs involved</w:t>
            </w:r>
            <w:r w:rsidR="00231762">
              <w:rPr>
                <w:rFonts w:asciiTheme="minorHAnsi" w:hAnsiTheme="minorHAnsi" w:cstheme="minorHAnsi"/>
                <w:sz w:val="20"/>
                <w:szCs w:val="20"/>
              </w:rPr>
              <w:t xml:space="preserve"> </w:t>
            </w:r>
            <w:r w:rsidR="005D6D03">
              <w:rPr>
                <w:rFonts w:asciiTheme="minorHAnsi" w:hAnsiTheme="minorHAnsi" w:cstheme="minorHAnsi"/>
                <w:sz w:val="20"/>
                <w:szCs w:val="20"/>
              </w:rPr>
              <w:t>there would be an initial pre</w:t>
            </w:r>
            <w:r w:rsidR="00FD4F2B">
              <w:rPr>
                <w:rFonts w:asciiTheme="minorHAnsi" w:hAnsiTheme="minorHAnsi" w:cstheme="minorHAnsi"/>
                <w:sz w:val="20"/>
                <w:szCs w:val="20"/>
              </w:rPr>
              <w:t>-</w:t>
            </w:r>
            <w:r w:rsidR="005D6D03">
              <w:rPr>
                <w:rFonts w:asciiTheme="minorHAnsi" w:hAnsiTheme="minorHAnsi" w:cstheme="minorHAnsi"/>
                <w:sz w:val="20"/>
                <w:szCs w:val="20"/>
              </w:rPr>
              <w:t xml:space="preserve"> determination fee of £450</w:t>
            </w:r>
            <w:r w:rsidR="00547AB6">
              <w:rPr>
                <w:rFonts w:asciiTheme="minorHAnsi" w:hAnsiTheme="minorHAnsi" w:cstheme="minorHAnsi"/>
                <w:sz w:val="20"/>
                <w:szCs w:val="20"/>
              </w:rPr>
              <w:t xml:space="preserve"> then if taken forward the </w:t>
            </w:r>
            <w:r w:rsidR="00930D78">
              <w:rPr>
                <w:rFonts w:asciiTheme="minorHAnsi" w:hAnsiTheme="minorHAnsi" w:cstheme="minorHAnsi"/>
                <w:sz w:val="20"/>
                <w:szCs w:val="20"/>
              </w:rPr>
              <w:t xml:space="preserve">investigation </w:t>
            </w:r>
            <w:r w:rsidR="00547AB6">
              <w:rPr>
                <w:rFonts w:asciiTheme="minorHAnsi" w:hAnsiTheme="minorHAnsi" w:cstheme="minorHAnsi"/>
                <w:sz w:val="20"/>
                <w:szCs w:val="20"/>
              </w:rPr>
              <w:t xml:space="preserve">would </w:t>
            </w:r>
            <w:r w:rsidR="00930D78">
              <w:rPr>
                <w:rFonts w:asciiTheme="minorHAnsi" w:hAnsiTheme="minorHAnsi" w:cstheme="minorHAnsi"/>
                <w:sz w:val="20"/>
                <w:szCs w:val="20"/>
              </w:rPr>
              <w:t xml:space="preserve">cost </w:t>
            </w:r>
            <w:r w:rsidR="00231762">
              <w:rPr>
                <w:rFonts w:asciiTheme="minorHAnsi" w:hAnsiTheme="minorHAnsi" w:cstheme="minorHAnsi"/>
                <w:sz w:val="20"/>
                <w:szCs w:val="20"/>
              </w:rPr>
              <w:t>between £2,000 and £6,000</w:t>
            </w:r>
            <w:r w:rsidR="0012535B">
              <w:rPr>
                <w:rFonts w:asciiTheme="minorHAnsi" w:hAnsiTheme="minorHAnsi" w:cstheme="minorHAnsi"/>
                <w:sz w:val="20"/>
                <w:szCs w:val="20"/>
              </w:rPr>
              <w:t xml:space="preserve"> that would be </w:t>
            </w:r>
            <w:r w:rsidR="00AE0886">
              <w:rPr>
                <w:rFonts w:asciiTheme="minorHAnsi" w:hAnsiTheme="minorHAnsi" w:cstheme="minorHAnsi"/>
                <w:sz w:val="20"/>
                <w:szCs w:val="20"/>
              </w:rPr>
              <w:t>borne</w:t>
            </w:r>
            <w:r w:rsidR="0012535B">
              <w:rPr>
                <w:rFonts w:asciiTheme="minorHAnsi" w:hAnsiTheme="minorHAnsi" w:cstheme="minorHAnsi"/>
                <w:sz w:val="20"/>
                <w:szCs w:val="20"/>
              </w:rPr>
              <w:t xml:space="preserve"> by the Parish Council</w:t>
            </w:r>
            <w:r w:rsidR="000454B1">
              <w:rPr>
                <w:rFonts w:asciiTheme="minorHAnsi" w:hAnsiTheme="minorHAnsi" w:cstheme="minorHAnsi"/>
                <w:sz w:val="20"/>
                <w:szCs w:val="20"/>
              </w:rPr>
              <w:t>.</w:t>
            </w:r>
            <w:r w:rsidR="00930D78">
              <w:rPr>
                <w:rFonts w:asciiTheme="minorHAnsi" w:hAnsiTheme="minorHAnsi" w:cstheme="minorHAnsi"/>
                <w:sz w:val="20"/>
                <w:szCs w:val="20"/>
              </w:rPr>
              <w:t xml:space="preserve"> It should be recognised that </w:t>
            </w:r>
            <w:r w:rsidR="001D7AB7">
              <w:rPr>
                <w:rFonts w:asciiTheme="minorHAnsi" w:hAnsiTheme="minorHAnsi" w:cstheme="minorHAnsi"/>
                <w:sz w:val="20"/>
                <w:szCs w:val="20"/>
              </w:rPr>
              <w:t>the cost would be payable if the application was unsuccessful.</w:t>
            </w:r>
          </w:p>
          <w:p w14:paraId="5D3D4C54" w14:textId="781E9575" w:rsidR="000454B1" w:rsidRDefault="000454B1" w:rsidP="00231762">
            <w:pPr>
              <w:pStyle w:val="ListParagraph"/>
              <w:autoSpaceDE w:val="0"/>
              <w:autoSpaceDN w:val="0"/>
              <w:adjustRightInd w:val="0"/>
              <w:ind w:left="360" w:right="135"/>
              <w:jc w:val="both"/>
              <w:rPr>
                <w:rFonts w:asciiTheme="minorHAnsi" w:hAnsiTheme="minorHAnsi" w:cstheme="minorHAnsi"/>
                <w:b/>
                <w:bCs/>
                <w:sz w:val="20"/>
                <w:szCs w:val="20"/>
              </w:rPr>
            </w:pPr>
            <w:r w:rsidRPr="00BF43C7">
              <w:rPr>
                <w:rFonts w:asciiTheme="minorHAnsi" w:hAnsiTheme="minorHAnsi" w:cstheme="minorHAnsi"/>
                <w:b/>
                <w:bCs/>
                <w:sz w:val="20"/>
                <w:szCs w:val="20"/>
              </w:rPr>
              <w:t>Resolved -</w:t>
            </w:r>
            <w:r w:rsidR="00E575CB" w:rsidRPr="00BF43C7">
              <w:rPr>
                <w:rFonts w:asciiTheme="minorHAnsi" w:hAnsiTheme="minorHAnsi" w:cstheme="minorHAnsi"/>
                <w:sz w:val="20"/>
                <w:szCs w:val="20"/>
              </w:rPr>
              <w:t>That</w:t>
            </w:r>
            <w:r w:rsidR="00E575CB">
              <w:rPr>
                <w:rFonts w:asciiTheme="minorHAnsi" w:hAnsiTheme="minorHAnsi" w:cstheme="minorHAnsi"/>
                <w:sz w:val="20"/>
                <w:szCs w:val="20"/>
              </w:rPr>
              <w:t xml:space="preserve"> the Chairman would </w:t>
            </w:r>
            <w:r w:rsidR="003C3D51">
              <w:rPr>
                <w:rFonts w:asciiTheme="minorHAnsi" w:hAnsiTheme="minorHAnsi" w:cstheme="minorHAnsi"/>
                <w:sz w:val="20"/>
                <w:szCs w:val="20"/>
              </w:rPr>
              <w:t xml:space="preserve">make an application to Historic England for express </w:t>
            </w:r>
            <w:r w:rsidR="00AD4541">
              <w:rPr>
                <w:rFonts w:asciiTheme="minorHAnsi" w:hAnsiTheme="minorHAnsi" w:cstheme="minorHAnsi"/>
                <w:sz w:val="20"/>
                <w:szCs w:val="20"/>
              </w:rPr>
              <w:t>spot listing of the former Station Master’s House and Waiting Room as a matter of urgency.</w:t>
            </w:r>
            <w:r w:rsidR="001D7AB7">
              <w:rPr>
                <w:rFonts w:asciiTheme="minorHAnsi" w:hAnsiTheme="minorHAnsi" w:cstheme="minorHAnsi"/>
                <w:sz w:val="20"/>
                <w:szCs w:val="20"/>
              </w:rPr>
              <w:t xml:space="preserve"> </w:t>
            </w:r>
            <w:r w:rsidR="002C57FC">
              <w:rPr>
                <w:rFonts w:asciiTheme="minorHAnsi" w:hAnsiTheme="minorHAnsi" w:cstheme="minorHAnsi"/>
                <w:sz w:val="20"/>
                <w:szCs w:val="20"/>
              </w:rPr>
              <w:t xml:space="preserve">Proposed by Cllr. </w:t>
            </w:r>
            <w:proofErr w:type="spellStart"/>
            <w:r w:rsidR="002C57FC">
              <w:rPr>
                <w:rFonts w:asciiTheme="minorHAnsi" w:hAnsiTheme="minorHAnsi" w:cstheme="minorHAnsi"/>
                <w:sz w:val="20"/>
                <w:szCs w:val="20"/>
              </w:rPr>
              <w:t>Meakins</w:t>
            </w:r>
            <w:proofErr w:type="spellEnd"/>
            <w:r w:rsidR="002C57FC">
              <w:rPr>
                <w:rFonts w:asciiTheme="minorHAnsi" w:hAnsiTheme="minorHAnsi" w:cstheme="minorHAnsi"/>
                <w:sz w:val="20"/>
                <w:szCs w:val="20"/>
              </w:rPr>
              <w:t xml:space="preserve"> Seconded by Cllr Green </w:t>
            </w:r>
            <w:r w:rsidR="00A51AFD">
              <w:rPr>
                <w:rFonts w:asciiTheme="minorHAnsi" w:hAnsiTheme="minorHAnsi" w:cstheme="minorHAnsi"/>
                <w:sz w:val="20"/>
                <w:szCs w:val="20"/>
              </w:rPr>
              <w:t xml:space="preserve">on being put to the vote it was </w:t>
            </w:r>
            <w:r w:rsidR="001D7AB7" w:rsidRPr="00A51AFD">
              <w:rPr>
                <w:rFonts w:asciiTheme="minorHAnsi" w:hAnsiTheme="minorHAnsi" w:cstheme="minorHAnsi"/>
                <w:b/>
                <w:bCs/>
                <w:sz w:val="20"/>
                <w:szCs w:val="20"/>
              </w:rPr>
              <w:t>Unanimously Agreed.</w:t>
            </w:r>
          </w:p>
          <w:p w14:paraId="4D11A2D8" w14:textId="019F863A" w:rsidR="00A51AFD" w:rsidRDefault="00A51AFD" w:rsidP="00A51AFD">
            <w:pPr>
              <w:autoSpaceDE w:val="0"/>
              <w:autoSpaceDN w:val="0"/>
              <w:adjustRightInd w:val="0"/>
              <w:ind w:right="135"/>
              <w:jc w:val="both"/>
              <w:rPr>
                <w:rFonts w:asciiTheme="minorHAnsi" w:hAnsiTheme="minorHAnsi" w:cstheme="minorHAnsi"/>
                <w:sz w:val="20"/>
                <w:szCs w:val="20"/>
              </w:rPr>
            </w:pPr>
          </w:p>
          <w:p w14:paraId="1D53227C" w14:textId="7B2D6E26" w:rsidR="00A51AFD" w:rsidRDefault="002D6039" w:rsidP="00A51AFD">
            <w:pPr>
              <w:pStyle w:val="ListParagraph"/>
              <w:numPr>
                <w:ilvl w:val="0"/>
                <w:numId w:val="23"/>
              </w:numPr>
              <w:autoSpaceDE w:val="0"/>
              <w:autoSpaceDN w:val="0"/>
              <w:adjustRightInd w:val="0"/>
              <w:ind w:right="135"/>
              <w:jc w:val="both"/>
              <w:rPr>
                <w:rFonts w:asciiTheme="minorHAnsi" w:hAnsiTheme="minorHAnsi" w:cstheme="minorHAnsi"/>
                <w:sz w:val="20"/>
                <w:szCs w:val="20"/>
              </w:rPr>
            </w:pPr>
            <w:r>
              <w:rPr>
                <w:rFonts w:asciiTheme="minorHAnsi" w:hAnsiTheme="minorHAnsi" w:cstheme="minorHAnsi"/>
                <w:sz w:val="20"/>
                <w:szCs w:val="20"/>
              </w:rPr>
              <w:t xml:space="preserve">Planning Consultancy – The Chairman </w:t>
            </w:r>
            <w:r w:rsidR="00675DB4">
              <w:rPr>
                <w:rFonts w:asciiTheme="minorHAnsi" w:hAnsiTheme="minorHAnsi" w:cstheme="minorHAnsi"/>
                <w:sz w:val="20"/>
                <w:szCs w:val="20"/>
              </w:rPr>
              <w:t xml:space="preserve">advised members that in his view the Parish Council should consider </w:t>
            </w:r>
            <w:r w:rsidR="003A7BBC">
              <w:rPr>
                <w:rFonts w:asciiTheme="minorHAnsi" w:hAnsiTheme="minorHAnsi" w:cstheme="minorHAnsi"/>
                <w:sz w:val="20"/>
                <w:szCs w:val="20"/>
              </w:rPr>
              <w:t xml:space="preserve">having the services of a Planning Consultant that the Council </w:t>
            </w:r>
            <w:r w:rsidR="00514F3F">
              <w:rPr>
                <w:rFonts w:asciiTheme="minorHAnsi" w:hAnsiTheme="minorHAnsi" w:cstheme="minorHAnsi"/>
                <w:sz w:val="20"/>
                <w:szCs w:val="20"/>
              </w:rPr>
              <w:t>could call on for advice, representation as and when required</w:t>
            </w:r>
            <w:r w:rsidR="00EB157C">
              <w:rPr>
                <w:rFonts w:asciiTheme="minorHAnsi" w:hAnsiTheme="minorHAnsi" w:cstheme="minorHAnsi"/>
                <w:sz w:val="20"/>
                <w:szCs w:val="20"/>
              </w:rPr>
              <w:t xml:space="preserve">, he proposed that Avon Planning Services who were a local consultancy and </w:t>
            </w:r>
            <w:r w:rsidR="00BF43C7">
              <w:rPr>
                <w:rFonts w:asciiTheme="minorHAnsi" w:hAnsiTheme="minorHAnsi" w:cstheme="minorHAnsi"/>
                <w:sz w:val="20"/>
                <w:szCs w:val="20"/>
              </w:rPr>
              <w:t>advisors</w:t>
            </w:r>
            <w:r w:rsidR="00EB157C">
              <w:rPr>
                <w:rFonts w:asciiTheme="minorHAnsi" w:hAnsiTheme="minorHAnsi" w:cstheme="minorHAnsi"/>
                <w:sz w:val="20"/>
                <w:szCs w:val="20"/>
              </w:rPr>
              <w:t xml:space="preserve"> to WALC should be considered</w:t>
            </w:r>
            <w:r w:rsidR="00BF43C7">
              <w:rPr>
                <w:rFonts w:asciiTheme="minorHAnsi" w:hAnsiTheme="minorHAnsi" w:cstheme="minorHAnsi"/>
                <w:sz w:val="20"/>
                <w:szCs w:val="20"/>
              </w:rPr>
              <w:t>.</w:t>
            </w:r>
          </w:p>
          <w:p w14:paraId="7D61A3FE" w14:textId="441F2A2B" w:rsidR="00C83962" w:rsidRPr="00947816" w:rsidRDefault="00BF43C7" w:rsidP="00947816">
            <w:pPr>
              <w:pStyle w:val="ListParagraph"/>
              <w:autoSpaceDE w:val="0"/>
              <w:autoSpaceDN w:val="0"/>
              <w:adjustRightInd w:val="0"/>
              <w:ind w:left="360" w:right="135"/>
              <w:jc w:val="both"/>
              <w:rPr>
                <w:rFonts w:asciiTheme="minorHAnsi" w:hAnsiTheme="minorHAnsi" w:cstheme="minorHAnsi"/>
                <w:b/>
                <w:bCs/>
                <w:sz w:val="20"/>
                <w:szCs w:val="20"/>
              </w:rPr>
            </w:pPr>
            <w:r w:rsidRPr="00BF43C7">
              <w:rPr>
                <w:rFonts w:asciiTheme="minorHAnsi" w:hAnsiTheme="minorHAnsi" w:cstheme="minorHAnsi"/>
                <w:b/>
                <w:bCs/>
                <w:sz w:val="20"/>
                <w:szCs w:val="20"/>
              </w:rPr>
              <w:t>Resolved -</w:t>
            </w:r>
            <w:r w:rsidRPr="00BF43C7">
              <w:rPr>
                <w:rFonts w:asciiTheme="minorHAnsi" w:hAnsiTheme="minorHAnsi" w:cstheme="minorHAnsi"/>
                <w:sz w:val="20"/>
                <w:szCs w:val="20"/>
              </w:rPr>
              <w:t>That A</w:t>
            </w:r>
            <w:r>
              <w:rPr>
                <w:rFonts w:asciiTheme="minorHAnsi" w:hAnsiTheme="minorHAnsi" w:cstheme="minorHAnsi"/>
                <w:sz w:val="20"/>
                <w:szCs w:val="20"/>
              </w:rPr>
              <w:t xml:space="preserve">von Planning Services are appointed as planning consultants and advisors </w:t>
            </w:r>
            <w:r w:rsidR="001E0427">
              <w:rPr>
                <w:rFonts w:asciiTheme="minorHAnsi" w:hAnsiTheme="minorHAnsi" w:cstheme="minorHAnsi"/>
                <w:sz w:val="20"/>
                <w:szCs w:val="20"/>
              </w:rPr>
              <w:t>to the Salford Priors</w:t>
            </w:r>
            <w:r w:rsidR="00714D86">
              <w:rPr>
                <w:rFonts w:asciiTheme="minorHAnsi" w:hAnsiTheme="minorHAnsi" w:cstheme="minorHAnsi"/>
                <w:sz w:val="20"/>
                <w:szCs w:val="20"/>
              </w:rPr>
              <w:t xml:space="preserve"> </w:t>
            </w:r>
            <w:r w:rsidR="001E0427">
              <w:rPr>
                <w:rFonts w:asciiTheme="minorHAnsi" w:hAnsiTheme="minorHAnsi" w:cstheme="minorHAnsi"/>
                <w:sz w:val="20"/>
                <w:szCs w:val="20"/>
              </w:rPr>
              <w:t>Parish Council to be used as and where necessary</w:t>
            </w:r>
            <w:r w:rsidR="00947816">
              <w:rPr>
                <w:rFonts w:asciiTheme="minorHAnsi" w:hAnsiTheme="minorHAnsi" w:cstheme="minorHAnsi"/>
                <w:sz w:val="20"/>
                <w:szCs w:val="20"/>
              </w:rPr>
              <w:t xml:space="preserve">. </w:t>
            </w:r>
            <w:r w:rsidR="00947816" w:rsidRPr="00A51AFD">
              <w:rPr>
                <w:rFonts w:asciiTheme="minorHAnsi" w:hAnsiTheme="minorHAnsi" w:cstheme="minorHAnsi"/>
                <w:b/>
                <w:bCs/>
                <w:sz w:val="20"/>
                <w:szCs w:val="20"/>
              </w:rPr>
              <w:t>Unanimously Agreed.</w:t>
            </w:r>
          </w:p>
        </w:tc>
      </w:tr>
      <w:tr w:rsidR="00945565" w:rsidRPr="0019075D" w14:paraId="11A53569" w14:textId="77777777" w:rsidTr="00A541D2">
        <w:tc>
          <w:tcPr>
            <w:tcW w:w="851" w:type="dxa"/>
          </w:tcPr>
          <w:p w14:paraId="3CE8548F" w14:textId="77777777" w:rsidR="00945565" w:rsidRPr="0019075D" w:rsidRDefault="00945565" w:rsidP="00945565">
            <w:pPr>
              <w:pStyle w:val="ListParagraph"/>
              <w:numPr>
                <w:ilvl w:val="0"/>
                <w:numId w:val="7"/>
              </w:numPr>
              <w:rPr>
                <w:rFonts w:asciiTheme="minorHAnsi" w:hAnsiTheme="minorHAnsi" w:cstheme="minorHAnsi"/>
                <w:b/>
                <w:sz w:val="20"/>
                <w:szCs w:val="20"/>
              </w:rPr>
            </w:pPr>
          </w:p>
        </w:tc>
        <w:tc>
          <w:tcPr>
            <w:tcW w:w="9356" w:type="dxa"/>
          </w:tcPr>
          <w:p w14:paraId="4CDF20D6" w14:textId="77777777" w:rsidR="00945565" w:rsidRPr="0019075D" w:rsidRDefault="00945565" w:rsidP="00945565">
            <w:pPr>
              <w:pStyle w:val="ListParagraph"/>
              <w:ind w:left="0"/>
              <w:rPr>
                <w:rFonts w:asciiTheme="minorHAnsi" w:hAnsiTheme="minorHAnsi" w:cstheme="minorHAnsi"/>
                <w:b/>
                <w:bCs/>
                <w:sz w:val="20"/>
                <w:szCs w:val="20"/>
              </w:rPr>
            </w:pPr>
            <w:r w:rsidRPr="0019075D">
              <w:rPr>
                <w:rFonts w:asciiTheme="minorHAnsi" w:hAnsiTheme="minorHAnsi" w:cstheme="minorHAnsi"/>
                <w:b/>
                <w:bCs/>
                <w:sz w:val="20"/>
                <w:szCs w:val="20"/>
              </w:rPr>
              <w:t>Date of Next Meeting:</w:t>
            </w:r>
          </w:p>
          <w:p w14:paraId="3800CC2A" w14:textId="5FAC3125" w:rsidR="00945565" w:rsidRPr="0019075D" w:rsidRDefault="00945565" w:rsidP="00945565">
            <w:pPr>
              <w:pStyle w:val="ListParagraph"/>
              <w:ind w:left="0"/>
              <w:rPr>
                <w:rFonts w:asciiTheme="minorHAnsi" w:hAnsiTheme="minorHAnsi" w:cstheme="minorHAnsi"/>
                <w:sz w:val="20"/>
                <w:szCs w:val="20"/>
              </w:rPr>
            </w:pPr>
            <w:r w:rsidRPr="0019075D">
              <w:rPr>
                <w:rFonts w:asciiTheme="minorHAnsi" w:hAnsiTheme="minorHAnsi" w:cstheme="minorHAnsi"/>
                <w:sz w:val="20"/>
                <w:szCs w:val="20"/>
              </w:rPr>
              <w:t xml:space="preserve">Council confirmed the date of the next Ordinary Parish Council </w:t>
            </w:r>
            <w:r w:rsidRPr="0019075D">
              <w:rPr>
                <w:rFonts w:asciiTheme="minorHAnsi" w:hAnsiTheme="minorHAnsi" w:cstheme="minorHAnsi"/>
                <w:color w:val="000000" w:themeColor="text1"/>
                <w:sz w:val="20"/>
                <w:szCs w:val="20"/>
              </w:rPr>
              <w:t>Meeting on Wednesday 13</w:t>
            </w:r>
            <w:r w:rsidRPr="0019075D">
              <w:rPr>
                <w:rFonts w:asciiTheme="minorHAnsi" w:hAnsiTheme="minorHAnsi" w:cstheme="minorHAnsi"/>
                <w:color w:val="000000" w:themeColor="text1"/>
                <w:sz w:val="20"/>
                <w:szCs w:val="20"/>
                <w:vertAlign w:val="superscript"/>
              </w:rPr>
              <w:t>th</w:t>
            </w:r>
            <w:r w:rsidRPr="0019075D">
              <w:rPr>
                <w:rFonts w:asciiTheme="minorHAnsi" w:hAnsiTheme="minorHAnsi" w:cstheme="minorHAnsi"/>
                <w:color w:val="000000" w:themeColor="text1"/>
                <w:sz w:val="20"/>
                <w:szCs w:val="20"/>
              </w:rPr>
              <w:t xml:space="preserve"> December 2023 </w:t>
            </w:r>
            <w:r w:rsidRPr="0019075D">
              <w:rPr>
                <w:rFonts w:asciiTheme="minorHAnsi" w:hAnsiTheme="minorHAnsi" w:cstheme="minorHAnsi"/>
                <w:sz w:val="20"/>
                <w:szCs w:val="20"/>
              </w:rPr>
              <w:t xml:space="preserve">at 7.00pm in the </w:t>
            </w:r>
            <w:r w:rsidRPr="0019075D">
              <w:rPr>
                <w:rFonts w:asciiTheme="minorHAnsi" w:hAnsiTheme="minorHAnsi" w:cstheme="minorHAnsi"/>
                <w:color w:val="000000" w:themeColor="text1"/>
                <w:sz w:val="20"/>
                <w:szCs w:val="20"/>
              </w:rPr>
              <w:t xml:space="preserve">Memorial Hall, Salford Priors. This is to discuss the budget and any planning applications only. </w:t>
            </w:r>
          </w:p>
        </w:tc>
      </w:tr>
      <w:tr w:rsidR="00945565" w:rsidRPr="0019075D" w14:paraId="60F1F303" w14:textId="77777777" w:rsidTr="00A541D2">
        <w:tc>
          <w:tcPr>
            <w:tcW w:w="851" w:type="dxa"/>
          </w:tcPr>
          <w:p w14:paraId="051A569A" w14:textId="4A3D9B75" w:rsidR="00945565" w:rsidRPr="0019075D" w:rsidRDefault="00945565" w:rsidP="00945565">
            <w:pPr>
              <w:pStyle w:val="ListParagraph"/>
              <w:numPr>
                <w:ilvl w:val="0"/>
                <w:numId w:val="7"/>
              </w:numPr>
              <w:rPr>
                <w:rFonts w:asciiTheme="minorHAnsi" w:hAnsiTheme="minorHAnsi" w:cstheme="minorHAnsi"/>
                <w:b/>
                <w:sz w:val="20"/>
                <w:szCs w:val="20"/>
              </w:rPr>
            </w:pPr>
          </w:p>
        </w:tc>
        <w:tc>
          <w:tcPr>
            <w:tcW w:w="9356" w:type="dxa"/>
          </w:tcPr>
          <w:p w14:paraId="5E78F23D" w14:textId="27328185" w:rsidR="00945565" w:rsidRPr="0019075D" w:rsidRDefault="00945565" w:rsidP="00945565">
            <w:pPr>
              <w:pStyle w:val="ListParagraph"/>
              <w:ind w:left="0"/>
              <w:rPr>
                <w:rFonts w:asciiTheme="minorHAnsi" w:hAnsiTheme="minorHAnsi" w:cstheme="minorHAnsi"/>
                <w:b/>
                <w:bCs/>
                <w:kern w:val="28"/>
                <w:sz w:val="20"/>
                <w:szCs w:val="20"/>
              </w:rPr>
            </w:pPr>
            <w:r w:rsidRPr="0019075D">
              <w:rPr>
                <w:rFonts w:asciiTheme="minorHAnsi" w:hAnsiTheme="minorHAnsi" w:cstheme="minorHAnsi"/>
                <w:b/>
                <w:bCs/>
                <w:sz w:val="20"/>
                <w:szCs w:val="20"/>
              </w:rPr>
              <w:t xml:space="preserve">Closure of Meeting:  </w:t>
            </w:r>
            <w:r w:rsidRPr="0019075D">
              <w:rPr>
                <w:rFonts w:asciiTheme="minorHAnsi" w:hAnsiTheme="minorHAnsi" w:cstheme="minorHAnsi"/>
                <w:sz w:val="20"/>
                <w:szCs w:val="20"/>
              </w:rPr>
              <w:t xml:space="preserve">The Chairman closed the </w:t>
            </w:r>
            <w:r w:rsidRPr="0019075D">
              <w:rPr>
                <w:rFonts w:asciiTheme="minorHAnsi" w:hAnsiTheme="minorHAnsi" w:cstheme="minorHAnsi"/>
                <w:color w:val="000000" w:themeColor="text1"/>
                <w:sz w:val="20"/>
                <w:szCs w:val="20"/>
              </w:rPr>
              <w:t xml:space="preserve">meeting at </w:t>
            </w:r>
            <w:r w:rsidR="00F7159B">
              <w:rPr>
                <w:rFonts w:asciiTheme="minorHAnsi" w:hAnsiTheme="minorHAnsi" w:cstheme="minorHAnsi"/>
                <w:color w:val="000000" w:themeColor="text1"/>
                <w:sz w:val="20"/>
                <w:szCs w:val="20"/>
              </w:rPr>
              <w:t>19</w:t>
            </w:r>
            <w:r w:rsidRPr="0019075D">
              <w:rPr>
                <w:rFonts w:asciiTheme="minorHAnsi" w:hAnsiTheme="minorHAnsi" w:cstheme="minorHAnsi"/>
                <w:color w:val="000000" w:themeColor="text1"/>
                <w:sz w:val="20"/>
                <w:szCs w:val="20"/>
              </w:rPr>
              <w:t>.5</w:t>
            </w:r>
            <w:r w:rsidR="00F7159B">
              <w:rPr>
                <w:rFonts w:asciiTheme="minorHAnsi" w:hAnsiTheme="minorHAnsi" w:cstheme="minorHAnsi"/>
                <w:color w:val="000000" w:themeColor="text1"/>
                <w:sz w:val="20"/>
                <w:szCs w:val="20"/>
              </w:rPr>
              <w:t>6</w:t>
            </w:r>
            <w:r w:rsidRPr="0019075D">
              <w:rPr>
                <w:rFonts w:asciiTheme="minorHAnsi" w:hAnsiTheme="minorHAnsi" w:cstheme="minorHAnsi"/>
                <w:color w:val="000000" w:themeColor="text1"/>
                <w:sz w:val="20"/>
                <w:szCs w:val="20"/>
              </w:rPr>
              <w:t xml:space="preserve"> hrs</w:t>
            </w:r>
          </w:p>
        </w:tc>
      </w:tr>
    </w:tbl>
    <w:p w14:paraId="3D04A6A9" w14:textId="77777777" w:rsidR="00A541D2" w:rsidRPr="0019075D" w:rsidRDefault="00A541D2" w:rsidP="00DC31BC">
      <w:pPr>
        <w:pStyle w:val="ListParagraph"/>
        <w:ind w:left="450" w:hanging="450"/>
        <w:rPr>
          <w:rFonts w:asciiTheme="minorHAnsi" w:hAnsiTheme="minorHAnsi" w:cstheme="minorHAnsi"/>
          <w:sz w:val="20"/>
          <w:szCs w:val="20"/>
        </w:rPr>
      </w:pPr>
    </w:p>
    <w:p w14:paraId="767A82CC" w14:textId="77777777" w:rsidR="003C5648" w:rsidRPr="0019075D" w:rsidRDefault="003C5648" w:rsidP="00A8372A">
      <w:pPr>
        <w:tabs>
          <w:tab w:val="left" w:pos="0"/>
        </w:tabs>
        <w:rPr>
          <w:rFonts w:asciiTheme="minorHAnsi" w:hAnsiTheme="minorHAnsi" w:cstheme="minorHAnsi"/>
          <w:sz w:val="20"/>
          <w:szCs w:val="20"/>
        </w:rPr>
      </w:pPr>
    </w:p>
    <w:p w14:paraId="54F8D168" w14:textId="77777777" w:rsidR="00CC02B2" w:rsidRPr="0019075D" w:rsidRDefault="00CC02B2" w:rsidP="00CC02B2">
      <w:pPr>
        <w:rPr>
          <w:rFonts w:asciiTheme="minorHAnsi" w:hAnsiTheme="minorHAnsi" w:cstheme="minorHAnsi"/>
          <w:b/>
          <w:bCs/>
          <w:sz w:val="20"/>
          <w:szCs w:val="20"/>
        </w:rPr>
      </w:pPr>
      <w:bookmarkStart w:id="0" w:name="OLE_LINK9"/>
      <w:bookmarkStart w:id="1" w:name="OLE_LINK8"/>
      <w:bookmarkStart w:id="2" w:name="OLE_LINK7"/>
      <w:bookmarkStart w:id="3" w:name="OLE_LINK6"/>
      <w:bookmarkStart w:id="4" w:name="OLE_LINK10"/>
    </w:p>
    <w:p w14:paraId="467379FD" w14:textId="463351CE" w:rsidR="003D29E0" w:rsidRPr="0019075D" w:rsidRDefault="00446B1B" w:rsidP="00245088">
      <w:pPr>
        <w:pStyle w:val="Header"/>
        <w:tabs>
          <w:tab w:val="clear" w:pos="4153"/>
          <w:tab w:val="clear" w:pos="8306"/>
        </w:tabs>
        <w:ind w:left="450" w:hanging="450"/>
        <w:rPr>
          <w:rFonts w:asciiTheme="minorHAnsi" w:hAnsiTheme="minorHAnsi" w:cstheme="minorHAnsi"/>
          <w:sz w:val="20"/>
          <w:szCs w:val="20"/>
        </w:rPr>
      </w:pPr>
      <w:r w:rsidRPr="0019075D">
        <w:rPr>
          <w:rFonts w:asciiTheme="minorHAnsi" w:hAnsiTheme="minorHAnsi" w:cstheme="minorHAnsi"/>
          <w:sz w:val="20"/>
          <w:szCs w:val="20"/>
        </w:rPr>
        <w:t>Chairman: ______________________________________________</w:t>
      </w:r>
      <w:proofErr w:type="gramStart"/>
      <w:r w:rsidRPr="0019075D">
        <w:rPr>
          <w:rFonts w:asciiTheme="minorHAnsi" w:hAnsiTheme="minorHAnsi" w:cstheme="minorHAnsi"/>
          <w:sz w:val="20"/>
          <w:szCs w:val="20"/>
        </w:rPr>
        <w:t>Date:_</w:t>
      </w:r>
      <w:proofErr w:type="gramEnd"/>
      <w:r w:rsidRPr="0019075D">
        <w:rPr>
          <w:rFonts w:asciiTheme="minorHAnsi" w:hAnsiTheme="minorHAnsi" w:cstheme="minorHAnsi"/>
          <w:sz w:val="20"/>
          <w:szCs w:val="20"/>
        </w:rPr>
        <w:t>________________</w:t>
      </w:r>
    </w:p>
    <w:p w14:paraId="571BADCF" w14:textId="77777777" w:rsidR="003D29E0" w:rsidRPr="0019075D" w:rsidRDefault="003D29E0" w:rsidP="005F6B10">
      <w:pPr>
        <w:ind w:left="446"/>
        <w:rPr>
          <w:rFonts w:asciiTheme="minorHAnsi" w:hAnsiTheme="minorHAnsi" w:cstheme="minorHAnsi"/>
          <w:b/>
          <w:sz w:val="20"/>
          <w:szCs w:val="20"/>
        </w:rPr>
      </w:pPr>
    </w:p>
    <w:bookmarkEnd w:id="0"/>
    <w:bookmarkEnd w:id="1"/>
    <w:bookmarkEnd w:id="2"/>
    <w:bookmarkEnd w:id="3"/>
    <w:bookmarkEnd w:id="4"/>
    <w:p w14:paraId="5BE7C24D" w14:textId="382977F4" w:rsidR="003D29E0" w:rsidRPr="0019075D" w:rsidRDefault="003D29E0" w:rsidP="005F6B10">
      <w:pPr>
        <w:ind w:left="446"/>
        <w:rPr>
          <w:rFonts w:asciiTheme="minorHAnsi" w:hAnsiTheme="minorHAnsi" w:cstheme="minorHAnsi"/>
          <w:b/>
          <w:sz w:val="20"/>
          <w:szCs w:val="20"/>
        </w:rPr>
      </w:pPr>
    </w:p>
    <w:sectPr w:rsidR="003D29E0" w:rsidRPr="0019075D" w:rsidSect="00AE6A7E">
      <w:headerReference w:type="default" r:id="rId8"/>
      <w:footerReference w:type="even" r:id="rId9"/>
      <w:footerReference w:type="default" r:id="rId10"/>
      <w:pgSz w:w="11907" w:h="16839" w:code="9"/>
      <w:pgMar w:top="1440" w:right="1134" w:bottom="851" w:left="1080" w:header="568" w:footer="709" w:gutter="0"/>
      <w:pgNumType w:start="21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4465" w14:textId="77777777" w:rsidR="00220056" w:rsidRDefault="00220056" w:rsidP="001B5456">
      <w:r>
        <w:separator/>
      </w:r>
    </w:p>
  </w:endnote>
  <w:endnote w:type="continuationSeparator" w:id="0">
    <w:p w14:paraId="62349625" w14:textId="77777777" w:rsidR="00220056" w:rsidRDefault="00220056" w:rsidP="001B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303293"/>
      <w:docPartObj>
        <w:docPartGallery w:val="Page Numbers (Bottom of Page)"/>
        <w:docPartUnique/>
      </w:docPartObj>
    </w:sdtPr>
    <w:sdtContent>
      <w:p w14:paraId="2E9A2318" w14:textId="5F8B3423" w:rsidR="00287C97" w:rsidRDefault="00287C97" w:rsidP="00AE6A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B09409" w14:textId="77777777" w:rsidR="00287C97" w:rsidRDefault="00287C97" w:rsidP="00287C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0748996"/>
      <w:docPartObj>
        <w:docPartGallery w:val="Page Numbers (Bottom of Page)"/>
        <w:docPartUnique/>
      </w:docPartObj>
    </w:sdtPr>
    <w:sdtContent>
      <w:p w14:paraId="1B55DE8C" w14:textId="1514A09E" w:rsidR="00AE6A7E" w:rsidRDefault="00AE6A7E" w:rsidP="00D20E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2176</w:t>
        </w:r>
        <w:r>
          <w:rPr>
            <w:rStyle w:val="PageNumber"/>
          </w:rPr>
          <w:fldChar w:fldCharType="end"/>
        </w:r>
      </w:p>
    </w:sdtContent>
  </w:sdt>
  <w:p w14:paraId="3477159F" w14:textId="77777777" w:rsidR="00287C97" w:rsidRDefault="00287C97" w:rsidP="00287C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788A" w14:textId="77777777" w:rsidR="00220056" w:rsidRDefault="00220056" w:rsidP="001B5456">
      <w:r>
        <w:separator/>
      </w:r>
    </w:p>
  </w:footnote>
  <w:footnote w:type="continuationSeparator" w:id="0">
    <w:p w14:paraId="46970485" w14:textId="77777777" w:rsidR="00220056" w:rsidRDefault="00220056" w:rsidP="001B5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F8EE" w14:textId="2CFC26CD" w:rsidR="00191857" w:rsidRDefault="00191857" w:rsidP="00AE6A7E">
    <w:pPr>
      <w:pStyle w:val="Header"/>
    </w:pPr>
  </w:p>
  <w:p w14:paraId="1E53A4C5" w14:textId="490775D4" w:rsidR="00DD0759" w:rsidRPr="00B76464" w:rsidRDefault="00DD0759" w:rsidP="001868B0">
    <w:pPr>
      <w:tabs>
        <w:tab w:val="left" w:pos="7518"/>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35D"/>
    <w:multiLevelType w:val="hybridMultilevel"/>
    <w:tmpl w:val="6F0E052C"/>
    <w:lvl w:ilvl="0" w:tplc="08090017">
      <w:start w:val="1"/>
      <w:numFmt w:val="lowerLetter"/>
      <w:lvlText w:val="%1)"/>
      <w:lvlJc w:val="left"/>
      <w:pPr>
        <w:ind w:left="360" w:hanging="360"/>
      </w:pPr>
      <w:rPr>
        <w:rFonts w:hint="default"/>
        <w:b/>
        <w:i w:val="0"/>
        <w:color w:val="auto"/>
      </w:rPr>
    </w:lvl>
    <w:lvl w:ilvl="1" w:tplc="8800F49C">
      <w:start w:val="1"/>
      <w:numFmt w:val="lowerLetter"/>
      <w:lvlText w:val="%2."/>
      <w:lvlJc w:val="left"/>
      <w:pPr>
        <w:ind w:left="1246" w:hanging="360"/>
      </w:pPr>
      <w:rPr>
        <w:b/>
        <w:i w:val="0"/>
        <w:color w:val="auto"/>
      </w:r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06093723"/>
    <w:multiLevelType w:val="hybridMultilevel"/>
    <w:tmpl w:val="D946EEEC"/>
    <w:lvl w:ilvl="0" w:tplc="08090013">
      <w:start w:val="1"/>
      <w:numFmt w:val="upperRoman"/>
      <w:lvlText w:val="%1."/>
      <w:lvlJc w:val="righ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7525B9"/>
    <w:multiLevelType w:val="hybridMultilevel"/>
    <w:tmpl w:val="C1C646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674080"/>
    <w:multiLevelType w:val="hybridMultilevel"/>
    <w:tmpl w:val="78421A76"/>
    <w:lvl w:ilvl="0" w:tplc="8DE0685E">
      <w:start w:val="1"/>
      <w:numFmt w:val="lowerLetter"/>
      <w:lvlText w:val="%1)"/>
      <w:lvlJc w:val="left"/>
      <w:pPr>
        <w:ind w:left="360" w:hanging="360"/>
      </w:pPr>
      <w:rPr>
        <w:rFonts w:asciiTheme="minorHAnsi" w:hAnsiTheme="minorHAnsi" w:cstheme="minorHAnsi"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113E6E"/>
    <w:multiLevelType w:val="multilevel"/>
    <w:tmpl w:val="68B2FA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E165CC"/>
    <w:multiLevelType w:val="hybridMultilevel"/>
    <w:tmpl w:val="89C489D4"/>
    <w:lvl w:ilvl="0" w:tplc="2D28CB6A">
      <w:start w:val="1"/>
      <w:numFmt w:val="lowerLetter"/>
      <w:lvlText w:val="%1)"/>
      <w:lvlJc w:val="left"/>
      <w:pPr>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FB59E1"/>
    <w:multiLevelType w:val="hybridMultilevel"/>
    <w:tmpl w:val="A01829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CE684B"/>
    <w:multiLevelType w:val="hybridMultilevel"/>
    <w:tmpl w:val="5CF6E596"/>
    <w:lvl w:ilvl="0" w:tplc="707E0DF4">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296E86"/>
    <w:multiLevelType w:val="hybridMultilevel"/>
    <w:tmpl w:val="C6A65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6A1B57"/>
    <w:multiLevelType w:val="hybridMultilevel"/>
    <w:tmpl w:val="4CEC7D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1C0FC2"/>
    <w:multiLevelType w:val="hybridMultilevel"/>
    <w:tmpl w:val="928206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723003"/>
    <w:multiLevelType w:val="hybridMultilevel"/>
    <w:tmpl w:val="1ED63A5A"/>
    <w:lvl w:ilvl="0" w:tplc="08090017">
      <w:start w:val="1"/>
      <w:numFmt w:val="low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5D64E2"/>
    <w:multiLevelType w:val="hybridMultilevel"/>
    <w:tmpl w:val="E20812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8A3B25"/>
    <w:multiLevelType w:val="hybridMultilevel"/>
    <w:tmpl w:val="89DE6AE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D002BF"/>
    <w:multiLevelType w:val="hybridMultilevel"/>
    <w:tmpl w:val="00E6DA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A96703"/>
    <w:multiLevelType w:val="hybridMultilevel"/>
    <w:tmpl w:val="52A84B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D67B01"/>
    <w:multiLevelType w:val="multilevel"/>
    <w:tmpl w:val="766EF00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9375B1C"/>
    <w:multiLevelType w:val="hybridMultilevel"/>
    <w:tmpl w:val="0ED2FB30"/>
    <w:lvl w:ilvl="0" w:tplc="33360B20">
      <w:start w:val="4"/>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07371"/>
    <w:multiLevelType w:val="hybridMultilevel"/>
    <w:tmpl w:val="4D1ECDD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B02927"/>
    <w:multiLevelType w:val="hybridMultilevel"/>
    <w:tmpl w:val="E586D85E"/>
    <w:lvl w:ilvl="0" w:tplc="BD063694">
      <w:start w:val="8"/>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81625C"/>
    <w:multiLevelType w:val="hybridMultilevel"/>
    <w:tmpl w:val="7D4C6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F0A77"/>
    <w:multiLevelType w:val="multilevel"/>
    <w:tmpl w:val="52AA9F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505D5E"/>
    <w:multiLevelType w:val="hybridMultilevel"/>
    <w:tmpl w:val="27EAA1E4"/>
    <w:lvl w:ilvl="0" w:tplc="BD063694">
      <w:start w:val="8"/>
      <w:numFmt w:val="bullet"/>
      <w:lvlText w:val="-"/>
      <w:lvlJc w:val="left"/>
      <w:pPr>
        <w:ind w:left="720" w:hanging="360"/>
      </w:pPr>
      <w:rPr>
        <w:rFonts w:ascii="Calibri" w:eastAsia="Times New Roman" w:hAnsi="Calibri" w:cs="Calibri"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A4F95"/>
    <w:multiLevelType w:val="hybridMultilevel"/>
    <w:tmpl w:val="84785874"/>
    <w:lvl w:ilvl="0" w:tplc="C9A20A86">
      <w:start w:val="1"/>
      <w:numFmt w:val="lowerLetter"/>
      <w:lvlText w:val="%1)"/>
      <w:lvlJc w:val="left"/>
      <w:pPr>
        <w:ind w:left="360" w:hanging="360"/>
      </w:pPr>
      <w:rPr>
        <w:rFonts w:asciiTheme="minorHAnsi" w:hAnsiTheme="minorHAnsi" w:cstheme="minorHAnsi"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FB68DD"/>
    <w:multiLevelType w:val="hybridMultilevel"/>
    <w:tmpl w:val="6220E2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58305FA"/>
    <w:multiLevelType w:val="hybridMultilevel"/>
    <w:tmpl w:val="4BCA042C"/>
    <w:lvl w:ilvl="0" w:tplc="E006F2BA">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C6EF0"/>
    <w:multiLevelType w:val="hybridMultilevel"/>
    <w:tmpl w:val="6F0E052C"/>
    <w:lvl w:ilvl="0" w:tplc="08090017">
      <w:start w:val="1"/>
      <w:numFmt w:val="lowerLetter"/>
      <w:lvlText w:val="%1)"/>
      <w:lvlJc w:val="left"/>
      <w:pPr>
        <w:ind w:left="360" w:hanging="360"/>
      </w:pPr>
      <w:rPr>
        <w:rFonts w:hint="default"/>
        <w:b/>
        <w:i w:val="0"/>
        <w:color w:val="auto"/>
      </w:rPr>
    </w:lvl>
    <w:lvl w:ilvl="1" w:tplc="8800F49C">
      <w:start w:val="1"/>
      <w:numFmt w:val="lowerLetter"/>
      <w:lvlText w:val="%2."/>
      <w:lvlJc w:val="left"/>
      <w:pPr>
        <w:ind w:left="1246" w:hanging="360"/>
      </w:pPr>
      <w:rPr>
        <w:b/>
        <w:i w:val="0"/>
        <w:color w:val="auto"/>
      </w:r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7" w15:restartNumberingAfterBreak="0">
    <w:nsid w:val="4D56224F"/>
    <w:multiLevelType w:val="hybridMultilevel"/>
    <w:tmpl w:val="D194B2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9130AF"/>
    <w:multiLevelType w:val="multilevel"/>
    <w:tmpl w:val="C96A8D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B11183"/>
    <w:multiLevelType w:val="hybridMultilevel"/>
    <w:tmpl w:val="132E352C"/>
    <w:lvl w:ilvl="0" w:tplc="B9F0C1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1D5A58"/>
    <w:multiLevelType w:val="hybridMultilevel"/>
    <w:tmpl w:val="64F80F16"/>
    <w:lvl w:ilvl="0" w:tplc="FE5CCF98">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755B70"/>
    <w:multiLevelType w:val="multilevel"/>
    <w:tmpl w:val="43627D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8CE73C4"/>
    <w:multiLevelType w:val="multilevel"/>
    <w:tmpl w:val="E2F8E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30B4457"/>
    <w:multiLevelType w:val="hybridMultilevel"/>
    <w:tmpl w:val="14AA24FE"/>
    <w:lvl w:ilvl="0" w:tplc="BD063694">
      <w:start w:val="8"/>
      <w:numFmt w:val="bullet"/>
      <w:lvlText w:val="-"/>
      <w:lvlJc w:val="left"/>
      <w:pPr>
        <w:ind w:left="720" w:hanging="360"/>
      </w:pPr>
      <w:rPr>
        <w:rFonts w:ascii="Calibri" w:eastAsia="Times New Roman" w:hAnsi="Calibri" w:cs="Calibri"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3160EB"/>
    <w:multiLevelType w:val="multilevel"/>
    <w:tmpl w:val="AB0C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D73ADF"/>
    <w:multiLevelType w:val="hybridMultilevel"/>
    <w:tmpl w:val="2A30FBD6"/>
    <w:lvl w:ilvl="0" w:tplc="E006F2B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F3016"/>
    <w:multiLevelType w:val="hybridMultilevel"/>
    <w:tmpl w:val="EF7C1BA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6E4C26"/>
    <w:multiLevelType w:val="multilevel"/>
    <w:tmpl w:val="17A8E8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6091626"/>
    <w:multiLevelType w:val="multilevel"/>
    <w:tmpl w:val="CE40229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8BD3817"/>
    <w:multiLevelType w:val="hybridMultilevel"/>
    <w:tmpl w:val="A19C9000"/>
    <w:lvl w:ilvl="0" w:tplc="943E876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1291B"/>
    <w:multiLevelType w:val="hybridMultilevel"/>
    <w:tmpl w:val="BFC2F7C0"/>
    <w:lvl w:ilvl="0" w:tplc="08090011">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9396179">
    <w:abstractNumId w:val="26"/>
  </w:num>
  <w:num w:numId="2" w16cid:durableId="209540359">
    <w:abstractNumId w:val="11"/>
  </w:num>
  <w:num w:numId="3" w16cid:durableId="630551135">
    <w:abstractNumId w:val="0"/>
  </w:num>
  <w:num w:numId="4" w16cid:durableId="909190182">
    <w:abstractNumId w:val="9"/>
  </w:num>
  <w:num w:numId="5" w16cid:durableId="590163131">
    <w:abstractNumId w:val="24"/>
  </w:num>
  <w:num w:numId="6" w16cid:durableId="530338723">
    <w:abstractNumId w:val="3"/>
  </w:num>
  <w:num w:numId="7" w16cid:durableId="1146822848">
    <w:abstractNumId w:val="20"/>
  </w:num>
  <w:num w:numId="8" w16cid:durableId="1954440543">
    <w:abstractNumId w:val="29"/>
  </w:num>
  <w:num w:numId="9" w16cid:durableId="920525551">
    <w:abstractNumId w:val="7"/>
  </w:num>
  <w:num w:numId="10" w16cid:durableId="1056733644">
    <w:abstractNumId w:val="1"/>
  </w:num>
  <w:num w:numId="11" w16cid:durableId="1798061483">
    <w:abstractNumId w:val="10"/>
  </w:num>
  <w:num w:numId="12" w16cid:durableId="697118786">
    <w:abstractNumId w:val="13"/>
  </w:num>
  <w:num w:numId="13" w16cid:durableId="480654457">
    <w:abstractNumId w:val="36"/>
  </w:num>
  <w:num w:numId="14" w16cid:durableId="739980851">
    <w:abstractNumId w:val="2"/>
  </w:num>
  <w:num w:numId="15" w16cid:durableId="839007748">
    <w:abstractNumId w:val="15"/>
  </w:num>
  <w:num w:numId="16" w16cid:durableId="1262108669">
    <w:abstractNumId w:val="8"/>
  </w:num>
  <w:num w:numId="17" w16cid:durableId="310334912">
    <w:abstractNumId w:val="27"/>
  </w:num>
  <w:num w:numId="18" w16cid:durableId="1961951606">
    <w:abstractNumId w:val="12"/>
  </w:num>
  <w:num w:numId="19" w16cid:durableId="744839748">
    <w:abstractNumId w:val="25"/>
  </w:num>
  <w:num w:numId="20" w16cid:durableId="287782071">
    <w:abstractNumId w:val="35"/>
  </w:num>
  <w:num w:numId="21" w16cid:durableId="1355962435">
    <w:abstractNumId w:val="17"/>
  </w:num>
  <w:num w:numId="22" w16cid:durableId="865874495">
    <w:abstractNumId w:val="39"/>
  </w:num>
  <w:num w:numId="23" w16cid:durableId="673655587">
    <w:abstractNumId w:val="23"/>
  </w:num>
  <w:num w:numId="24" w16cid:durableId="765002590">
    <w:abstractNumId w:val="4"/>
  </w:num>
  <w:num w:numId="25" w16cid:durableId="1268122896">
    <w:abstractNumId w:val="21"/>
  </w:num>
  <w:num w:numId="26" w16cid:durableId="1448695948">
    <w:abstractNumId w:val="31"/>
  </w:num>
  <w:num w:numId="27" w16cid:durableId="1001201110">
    <w:abstractNumId w:val="37"/>
  </w:num>
  <w:num w:numId="28" w16cid:durableId="1368917149">
    <w:abstractNumId w:val="28"/>
  </w:num>
  <w:num w:numId="29" w16cid:durableId="807626363">
    <w:abstractNumId w:val="16"/>
  </w:num>
  <w:num w:numId="30" w16cid:durableId="1545674540">
    <w:abstractNumId w:val="38"/>
  </w:num>
  <w:num w:numId="31" w16cid:durableId="674382031">
    <w:abstractNumId w:val="5"/>
  </w:num>
  <w:num w:numId="32" w16cid:durableId="1841659666">
    <w:abstractNumId w:val="18"/>
  </w:num>
  <w:num w:numId="33" w16cid:durableId="900554896">
    <w:abstractNumId w:val="14"/>
  </w:num>
  <w:num w:numId="34" w16cid:durableId="1095007869">
    <w:abstractNumId w:val="6"/>
  </w:num>
  <w:num w:numId="35" w16cid:durableId="452094715">
    <w:abstractNumId w:val="22"/>
  </w:num>
  <w:num w:numId="36" w16cid:durableId="1643660343">
    <w:abstractNumId w:val="19"/>
  </w:num>
  <w:num w:numId="37" w16cid:durableId="1622497482">
    <w:abstractNumId w:val="33"/>
  </w:num>
  <w:num w:numId="38" w16cid:durableId="2063290724">
    <w:abstractNumId w:val="34"/>
  </w:num>
  <w:num w:numId="39" w16cid:durableId="1460764062">
    <w:abstractNumId w:val="30"/>
  </w:num>
  <w:num w:numId="40" w16cid:durableId="563755904">
    <w:abstractNumId w:val="40"/>
  </w:num>
  <w:num w:numId="41" w16cid:durableId="63380212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proofState w:spelling="clean" w:grammar="clean"/>
  <w:defaultTabStop w:val="34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6B"/>
    <w:rsid w:val="000012DF"/>
    <w:rsid w:val="00001345"/>
    <w:rsid w:val="0000142A"/>
    <w:rsid w:val="00001475"/>
    <w:rsid w:val="00001A7E"/>
    <w:rsid w:val="0000224F"/>
    <w:rsid w:val="00002376"/>
    <w:rsid w:val="00002535"/>
    <w:rsid w:val="000028A2"/>
    <w:rsid w:val="00002E9F"/>
    <w:rsid w:val="00002EB0"/>
    <w:rsid w:val="00002F00"/>
    <w:rsid w:val="00003830"/>
    <w:rsid w:val="000050F7"/>
    <w:rsid w:val="000051F8"/>
    <w:rsid w:val="000056CC"/>
    <w:rsid w:val="00006117"/>
    <w:rsid w:val="00006216"/>
    <w:rsid w:val="0000669A"/>
    <w:rsid w:val="00006976"/>
    <w:rsid w:val="0000739F"/>
    <w:rsid w:val="00007664"/>
    <w:rsid w:val="00007836"/>
    <w:rsid w:val="00007E86"/>
    <w:rsid w:val="000102A2"/>
    <w:rsid w:val="00010729"/>
    <w:rsid w:val="000117FC"/>
    <w:rsid w:val="00011AB2"/>
    <w:rsid w:val="00011AE8"/>
    <w:rsid w:val="00011E1A"/>
    <w:rsid w:val="00011E20"/>
    <w:rsid w:val="00011F9B"/>
    <w:rsid w:val="000121B1"/>
    <w:rsid w:val="000134B7"/>
    <w:rsid w:val="00013B73"/>
    <w:rsid w:val="00013CD2"/>
    <w:rsid w:val="00013EB4"/>
    <w:rsid w:val="00014089"/>
    <w:rsid w:val="0001471E"/>
    <w:rsid w:val="00014902"/>
    <w:rsid w:val="00014CEF"/>
    <w:rsid w:val="00014D56"/>
    <w:rsid w:val="00014F50"/>
    <w:rsid w:val="0001509C"/>
    <w:rsid w:val="00016D5C"/>
    <w:rsid w:val="0001708F"/>
    <w:rsid w:val="0001743E"/>
    <w:rsid w:val="00017715"/>
    <w:rsid w:val="00017882"/>
    <w:rsid w:val="0002041D"/>
    <w:rsid w:val="000205BE"/>
    <w:rsid w:val="000206ED"/>
    <w:rsid w:val="0002095B"/>
    <w:rsid w:val="00020A43"/>
    <w:rsid w:val="00020F55"/>
    <w:rsid w:val="00021351"/>
    <w:rsid w:val="00022014"/>
    <w:rsid w:val="000227EF"/>
    <w:rsid w:val="00022850"/>
    <w:rsid w:val="000228E1"/>
    <w:rsid w:val="0002398B"/>
    <w:rsid w:val="00023CF7"/>
    <w:rsid w:val="00023D02"/>
    <w:rsid w:val="00023EE3"/>
    <w:rsid w:val="00024430"/>
    <w:rsid w:val="00024836"/>
    <w:rsid w:val="00024901"/>
    <w:rsid w:val="00025261"/>
    <w:rsid w:val="000256CC"/>
    <w:rsid w:val="00025E26"/>
    <w:rsid w:val="00025F87"/>
    <w:rsid w:val="0002609F"/>
    <w:rsid w:val="00026594"/>
    <w:rsid w:val="000269BA"/>
    <w:rsid w:val="00026A89"/>
    <w:rsid w:val="00030A0F"/>
    <w:rsid w:val="00030AFD"/>
    <w:rsid w:val="00030D5F"/>
    <w:rsid w:val="00030F11"/>
    <w:rsid w:val="000316E8"/>
    <w:rsid w:val="00032260"/>
    <w:rsid w:val="00032279"/>
    <w:rsid w:val="000328AD"/>
    <w:rsid w:val="000329BE"/>
    <w:rsid w:val="00032BC0"/>
    <w:rsid w:val="0003314A"/>
    <w:rsid w:val="00033250"/>
    <w:rsid w:val="0003363A"/>
    <w:rsid w:val="000337C1"/>
    <w:rsid w:val="00033C30"/>
    <w:rsid w:val="0003424A"/>
    <w:rsid w:val="00034576"/>
    <w:rsid w:val="000346CC"/>
    <w:rsid w:val="000349ED"/>
    <w:rsid w:val="000349F8"/>
    <w:rsid w:val="00034D38"/>
    <w:rsid w:val="00035C26"/>
    <w:rsid w:val="00035EEF"/>
    <w:rsid w:val="00035FA4"/>
    <w:rsid w:val="0003676C"/>
    <w:rsid w:val="00036C47"/>
    <w:rsid w:val="00036C84"/>
    <w:rsid w:val="00036EAC"/>
    <w:rsid w:val="0003740F"/>
    <w:rsid w:val="00037683"/>
    <w:rsid w:val="0003796B"/>
    <w:rsid w:val="0004031C"/>
    <w:rsid w:val="00040649"/>
    <w:rsid w:val="0004092C"/>
    <w:rsid w:val="00040AD4"/>
    <w:rsid w:val="000415DE"/>
    <w:rsid w:val="00041768"/>
    <w:rsid w:val="0004185E"/>
    <w:rsid w:val="00041D91"/>
    <w:rsid w:val="00041FDF"/>
    <w:rsid w:val="00042885"/>
    <w:rsid w:val="00042B66"/>
    <w:rsid w:val="00042BD5"/>
    <w:rsid w:val="00042E8E"/>
    <w:rsid w:val="0004353A"/>
    <w:rsid w:val="00043693"/>
    <w:rsid w:val="000436F4"/>
    <w:rsid w:val="00043DA5"/>
    <w:rsid w:val="00043E4D"/>
    <w:rsid w:val="00043EA4"/>
    <w:rsid w:val="000444FE"/>
    <w:rsid w:val="00044A19"/>
    <w:rsid w:val="00044D9A"/>
    <w:rsid w:val="00044E48"/>
    <w:rsid w:val="000452C9"/>
    <w:rsid w:val="000454B1"/>
    <w:rsid w:val="000456C3"/>
    <w:rsid w:val="000463DC"/>
    <w:rsid w:val="00046F9A"/>
    <w:rsid w:val="0004714D"/>
    <w:rsid w:val="00047DCC"/>
    <w:rsid w:val="000505F2"/>
    <w:rsid w:val="00050D38"/>
    <w:rsid w:val="00050EFF"/>
    <w:rsid w:val="000511BF"/>
    <w:rsid w:val="00051930"/>
    <w:rsid w:val="000524E5"/>
    <w:rsid w:val="00052535"/>
    <w:rsid w:val="00052D52"/>
    <w:rsid w:val="0005328C"/>
    <w:rsid w:val="000537D7"/>
    <w:rsid w:val="000538E2"/>
    <w:rsid w:val="00053946"/>
    <w:rsid w:val="00053AAE"/>
    <w:rsid w:val="00053BF7"/>
    <w:rsid w:val="000540E1"/>
    <w:rsid w:val="000545D6"/>
    <w:rsid w:val="00054755"/>
    <w:rsid w:val="0005486E"/>
    <w:rsid w:val="000554D8"/>
    <w:rsid w:val="0005597A"/>
    <w:rsid w:val="00055FAF"/>
    <w:rsid w:val="0005600F"/>
    <w:rsid w:val="0005618E"/>
    <w:rsid w:val="00056608"/>
    <w:rsid w:val="0005670E"/>
    <w:rsid w:val="000567EE"/>
    <w:rsid w:val="000569F9"/>
    <w:rsid w:val="00056B79"/>
    <w:rsid w:val="00057888"/>
    <w:rsid w:val="00057BB5"/>
    <w:rsid w:val="00057D0A"/>
    <w:rsid w:val="00057F09"/>
    <w:rsid w:val="0006001E"/>
    <w:rsid w:val="000607C9"/>
    <w:rsid w:val="000608C0"/>
    <w:rsid w:val="00061388"/>
    <w:rsid w:val="00061B4D"/>
    <w:rsid w:val="0006327D"/>
    <w:rsid w:val="00063579"/>
    <w:rsid w:val="000649AC"/>
    <w:rsid w:val="00064C54"/>
    <w:rsid w:val="000653C2"/>
    <w:rsid w:val="00065841"/>
    <w:rsid w:val="00065D94"/>
    <w:rsid w:val="00065F79"/>
    <w:rsid w:val="00066663"/>
    <w:rsid w:val="000666E2"/>
    <w:rsid w:val="000669C4"/>
    <w:rsid w:val="00066A37"/>
    <w:rsid w:val="000673B9"/>
    <w:rsid w:val="0006766E"/>
    <w:rsid w:val="00070289"/>
    <w:rsid w:val="0007057C"/>
    <w:rsid w:val="00070CC3"/>
    <w:rsid w:val="00070D1D"/>
    <w:rsid w:val="00071659"/>
    <w:rsid w:val="00071CAF"/>
    <w:rsid w:val="000723B2"/>
    <w:rsid w:val="00072FD6"/>
    <w:rsid w:val="000730FA"/>
    <w:rsid w:val="000732C5"/>
    <w:rsid w:val="0007333E"/>
    <w:rsid w:val="00073484"/>
    <w:rsid w:val="000734E1"/>
    <w:rsid w:val="00073C05"/>
    <w:rsid w:val="00073CC0"/>
    <w:rsid w:val="00073F57"/>
    <w:rsid w:val="00074072"/>
    <w:rsid w:val="00074954"/>
    <w:rsid w:val="00074B39"/>
    <w:rsid w:val="00074D84"/>
    <w:rsid w:val="000751A7"/>
    <w:rsid w:val="00075275"/>
    <w:rsid w:val="0007536C"/>
    <w:rsid w:val="0007576C"/>
    <w:rsid w:val="00075852"/>
    <w:rsid w:val="00075AFE"/>
    <w:rsid w:val="00075C65"/>
    <w:rsid w:val="00075CAD"/>
    <w:rsid w:val="00075CF1"/>
    <w:rsid w:val="00075FC0"/>
    <w:rsid w:val="000761E4"/>
    <w:rsid w:val="000765B3"/>
    <w:rsid w:val="00076732"/>
    <w:rsid w:val="00076F2A"/>
    <w:rsid w:val="00077669"/>
    <w:rsid w:val="000776FD"/>
    <w:rsid w:val="00077928"/>
    <w:rsid w:val="00077A78"/>
    <w:rsid w:val="00077D1E"/>
    <w:rsid w:val="0008042A"/>
    <w:rsid w:val="0008087B"/>
    <w:rsid w:val="000808FE"/>
    <w:rsid w:val="00080954"/>
    <w:rsid w:val="00080C26"/>
    <w:rsid w:val="00081358"/>
    <w:rsid w:val="00081AE6"/>
    <w:rsid w:val="00081B6E"/>
    <w:rsid w:val="00081C6C"/>
    <w:rsid w:val="00081D70"/>
    <w:rsid w:val="000830CA"/>
    <w:rsid w:val="00083895"/>
    <w:rsid w:val="00083BCF"/>
    <w:rsid w:val="00084500"/>
    <w:rsid w:val="000847DB"/>
    <w:rsid w:val="00084CE7"/>
    <w:rsid w:val="000855F6"/>
    <w:rsid w:val="000856A8"/>
    <w:rsid w:val="00085FC3"/>
    <w:rsid w:val="00087A28"/>
    <w:rsid w:val="00087C40"/>
    <w:rsid w:val="00087E69"/>
    <w:rsid w:val="00090017"/>
    <w:rsid w:val="00090322"/>
    <w:rsid w:val="00090351"/>
    <w:rsid w:val="00090441"/>
    <w:rsid w:val="00090ADA"/>
    <w:rsid w:val="00090D7E"/>
    <w:rsid w:val="00091152"/>
    <w:rsid w:val="000911F5"/>
    <w:rsid w:val="00091431"/>
    <w:rsid w:val="00091776"/>
    <w:rsid w:val="00091D28"/>
    <w:rsid w:val="00091D33"/>
    <w:rsid w:val="000923CF"/>
    <w:rsid w:val="00093814"/>
    <w:rsid w:val="000938F4"/>
    <w:rsid w:val="00093B12"/>
    <w:rsid w:val="000948C9"/>
    <w:rsid w:val="0009522B"/>
    <w:rsid w:val="00095653"/>
    <w:rsid w:val="00095A9E"/>
    <w:rsid w:val="00095C08"/>
    <w:rsid w:val="00095D15"/>
    <w:rsid w:val="00095F7D"/>
    <w:rsid w:val="000960FC"/>
    <w:rsid w:val="00096747"/>
    <w:rsid w:val="00096F4B"/>
    <w:rsid w:val="00097488"/>
    <w:rsid w:val="000979B9"/>
    <w:rsid w:val="00097D02"/>
    <w:rsid w:val="00097EE6"/>
    <w:rsid w:val="00097F3B"/>
    <w:rsid w:val="000A02EF"/>
    <w:rsid w:val="000A0345"/>
    <w:rsid w:val="000A0474"/>
    <w:rsid w:val="000A07D5"/>
    <w:rsid w:val="000A08F8"/>
    <w:rsid w:val="000A0A14"/>
    <w:rsid w:val="000A0B8E"/>
    <w:rsid w:val="000A0D48"/>
    <w:rsid w:val="000A16C7"/>
    <w:rsid w:val="000A1751"/>
    <w:rsid w:val="000A1959"/>
    <w:rsid w:val="000A213F"/>
    <w:rsid w:val="000A22BF"/>
    <w:rsid w:val="000A2362"/>
    <w:rsid w:val="000A2364"/>
    <w:rsid w:val="000A2869"/>
    <w:rsid w:val="000A32BE"/>
    <w:rsid w:val="000A34F2"/>
    <w:rsid w:val="000A3520"/>
    <w:rsid w:val="000A3559"/>
    <w:rsid w:val="000A3694"/>
    <w:rsid w:val="000A3771"/>
    <w:rsid w:val="000A381F"/>
    <w:rsid w:val="000A38F8"/>
    <w:rsid w:val="000A3DBB"/>
    <w:rsid w:val="000A4530"/>
    <w:rsid w:val="000A4E6A"/>
    <w:rsid w:val="000A5400"/>
    <w:rsid w:val="000A546D"/>
    <w:rsid w:val="000A5AAC"/>
    <w:rsid w:val="000A6134"/>
    <w:rsid w:val="000A6425"/>
    <w:rsid w:val="000A66D7"/>
    <w:rsid w:val="000A6E2C"/>
    <w:rsid w:val="000A6EEE"/>
    <w:rsid w:val="000A7514"/>
    <w:rsid w:val="000A7963"/>
    <w:rsid w:val="000A7A8D"/>
    <w:rsid w:val="000A7AA6"/>
    <w:rsid w:val="000A7C5C"/>
    <w:rsid w:val="000A7E11"/>
    <w:rsid w:val="000B026D"/>
    <w:rsid w:val="000B03E6"/>
    <w:rsid w:val="000B052C"/>
    <w:rsid w:val="000B05BC"/>
    <w:rsid w:val="000B0BCB"/>
    <w:rsid w:val="000B0E6C"/>
    <w:rsid w:val="000B0E85"/>
    <w:rsid w:val="000B117B"/>
    <w:rsid w:val="000B14D7"/>
    <w:rsid w:val="000B1511"/>
    <w:rsid w:val="000B2168"/>
    <w:rsid w:val="000B2691"/>
    <w:rsid w:val="000B27A1"/>
    <w:rsid w:val="000B2FF1"/>
    <w:rsid w:val="000B3369"/>
    <w:rsid w:val="000B374E"/>
    <w:rsid w:val="000B3A6E"/>
    <w:rsid w:val="000B4BB3"/>
    <w:rsid w:val="000B5120"/>
    <w:rsid w:val="000B57D1"/>
    <w:rsid w:val="000B620B"/>
    <w:rsid w:val="000B623F"/>
    <w:rsid w:val="000B659D"/>
    <w:rsid w:val="000B6B54"/>
    <w:rsid w:val="000B6C4E"/>
    <w:rsid w:val="000B6DC9"/>
    <w:rsid w:val="000B6E15"/>
    <w:rsid w:val="000B709A"/>
    <w:rsid w:val="000B74ED"/>
    <w:rsid w:val="000B7557"/>
    <w:rsid w:val="000B76FA"/>
    <w:rsid w:val="000B77E7"/>
    <w:rsid w:val="000B7F07"/>
    <w:rsid w:val="000C033A"/>
    <w:rsid w:val="000C0621"/>
    <w:rsid w:val="000C076B"/>
    <w:rsid w:val="000C0EF1"/>
    <w:rsid w:val="000C1A37"/>
    <w:rsid w:val="000C29CB"/>
    <w:rsid w:val="000C375A"/>
    <w:rsid w:val="000C382B"/>
    <w:rsid w:val="000C42DE"/>
    <w:rsid w:val="000C4C69"/>
    <w:rsid w:val="000C50B0"/>
    <w:rsid w:val="000C5406"/>
    <w:rsid w:val="000C58B3"/>
    <w:rsid w:val="000C58E7"/>
    <w:rsid w:val="000C5A36"/>
    <w:rsid w:val="000C6080"/>
    <w:rsid w:val="000C637B"/>
    <w:rsid w:val="000C6F13"/>
    <w:rsid w:val="000C7339"/>
    <w:rsid w:val="000C74FB"/>
    <w:rsid w:val="000D0EF8"/>
    <w:rsid w:val="000D1144"/>
    <w:rsid w:val="000D135A"/>
    <w:rsid w:val="000D13D3"/>
    <w:rsid w:val="000D1562"/>
    <w:rsid w:val="000D1583"/>
    <w:rsid w:val="000D17EA"/>
    <w:rsid w:val="000D1AAD"/>
    <w:rsid w:val="000D1CA6"/>
    <w:rsid w:val="000D1E6A"/>
    <w:rsid w:val="000D23C9"/>
    <w:rsid w:val="000D2C00"/>
    <w:rsid w:val="000D30B4"/>
    <w:rsid w:val="000D30FF"/>
    <w:rsid w:val="000D32DE"/>
    <w:rsid w:val="000D3526"/>
    <w:rsid w:val="000D3A87"/>
    <w:rsid w:val="000D3E24"/>
    <w:rsid w:val="000D4262"/>
    <w:rsid w:val="000D43F6"/>
    <w:rsid w:val="000D4DD1"/>
    <w:rsid w:val="000D5276"/>
    <w:rsid w:val="000D5424"/>
    <w:rsid w:val="000D5518"/>
    <w:rsid w:val="000D592B"/>
    <w:rsid w:val="000D5BCC"/>
    <w:rsid w:val="000D610D"/>
    <w:rsid w:val="000D61E9"/>
    <w:rsid w:val="000D6320"/>
    <w:rsid w:val="000D6E44"/>
    <w:rsid w:val="000D7187"/>
    <w:rsid w:val="000D72DB"/>
    <w:rsid w:val="000D7643"/>
    <w:rsid w:val="000D764D"/>
    <w:rsid w:val="000E007B"/>
    <w:rsid w:val="000E0893"/>
    <w:rsid w:val="000E0D82"/>
    <w:rsid w:val="000E17C0"/>
    <w:rsid w:val="000E24E0"/>
    <w:rsid w:val="000E2891"/>
    <w:rsid w:val="000E2B69"/>
    <w:rsid w:val="000E366C"/>
    <w:rsid w:val="000E3954"/>
    <w:rsid w:val="000E3B3F"/>
    <w:rsid w:val="000E41CC"/>
    <w:rsid w:val="000E454A"/>
    <w:rsid w:val="000E4674"/>
    <w:rsid w:val="000E4DA8"/>
    <w:rsid w:val="000E5048"/>
    <w:rsid w:val="000E5307"/>
    <w:rsid w:val="000E5588"/>
    <w:rsid w:val="000E57C1"/>
    <w:rsid w:val="000E60F6"/>
    <w:rsid w:val="000E6BCE"/>
    <w:rsid w:val="000E7838"/>
    <w:rsid w:val="000E7847"/>
    <w:rsid w:val="000E7A79"/>
    <w:rsid w:val="000E7A9D"/>
    <w:rsid w:val="000E7D39"/>
    <w:rsid w:val="000F0124"/>
    <w:rsid w:val="000F046F"/>
    <w:rsid w:val="000F0C16"/>
    <w:rsid w:val="000F0D64"/>
    <w:rsid w:val="000F0FDB"/>
    <w:rsid w:val="000F1589"/>
    <w:rsid w:val="000F15FE"/>
    <w:rsid w:val="000F253D"/>
    <w:rsid w:val="000F28BB"/>
    <w:rsid w:val="000F2D30"/>
    <w:rsid w:val="000F336B"/>
    <w:rsid w:val="000F33F8"/>
    <w:rsid w:val="000F340B"/>
    <w:rsid w:val="000F367A"/>
    <w:rsid w:val="000F3B99"/>
    <w:rsid w:val="000F4234"/>
    <w:rsid w:val="000F51D7"/>
    <w:rsid w:val="000F52F4"/>
    <w:rsid w:val="000F6118"/>
    <w:rsid w:val="000F629D"/>
    <w:rsid w:val="000F6554"/>
    <w:rsid w:val="000F71FA"/>
    <w:rsid w:val="000F7BA9"/>
    <w:rsid w:val="000F7CB2"/>
    <w:rsid w:val="00100441"/>
    <w:rsid w:val="00100EAC"/>
    <w:rsid w:val="00101230"/>
    <w:rsid w:val="00101CC3"/>
    <w:rsid w:val="00101CD9"/>
    <w:rsid w:val="00101E56"/>
    <w:rsid w:val="001025FD"/>
    <w:rsid w:val="001027B8"/>
    <w:rsid w:val="001029A0"/>
    <w:rsid w:val="00102B3A"/>
    <w:rsid w:val="00103184"/>
    <w:rsid w:val="0010392A"/>
    <w:rsid w:val="0010394C"/>
    <w:rsid w:val="00103A42"/>
    <w:rsid w:val="00103F62"/>
    <w:rsid w:val="00104248"/>
    <w:rsid w:val="00104371"/>
    <w:rsid w:val="00104803"/>
    <w:rsid w:val="00105105"/>
    <w:rsid w:val="00105165"/>
    <w:rsid w:val="00105172"/>
    <w:rsid w:val="00105B6B"/>
    <w:rsid w:val="00105D94"/>
    <w:rsid w:val="00105EB0"/>
    <w:rsid w:val="00105F40"/>
    <w:rsid w:val="00106BA2"/>
    <w:rsid w:val="00106CCD"/>
    <w:rsid w:val="00106D6F"/>
    <w:rsid w:val="001072D8"/>
    <w:rsid w:val="00107506"/>
    <w:rsid w:val="00107597"/>
    <w:rsid w:val="00107B54"/>
    <w:rsid w:val="00107E27"/>
    <w:rsid w:val="00107EF3"/>
    <w:rsid w:val="00107F14"/>
    <w:rsid w:val="00107FC9"/>
    <w:rsid w:val="00110172"/>
    <w:rsid w:val="00110270"/>
    <w:rsid w:val="001107EF"/>
    <w:rsid w:val="00110DB2"/>
    <w:rsid w:val="00111541"/>
    <w:rsid w:val="0011194D"/>
    <w:rsid w:val="00111F4D"/>
    <w:rsid w:val="00112411"/>
    <w:rsid w:val="0011329E"/>
    <w:rsid w:val="0011477F"/>
    <w:rsid w:val="001148DA"/>
    <w:rsid w:val="00114C6D"/>
    <w:rsid w:val="00114F98"/>
    <w:rsid w:val="0011501E"/>
    <w:rsid w:val="001150CF"/>
    <w:rsid w:val="001151CA"/>
    <w:rsid w:val="001154EC"/>
    <w:rsid w:val="00115806"/>
    <w:rsid w:val="00115BF6"/>
    <w:rsid w:val="00115C04"/>
    <w:rsid w:val="00115DF9"/>
    <w:rsid w:val="00116102"/>
    <w:rsid w:val="00116459"/>
    <w:rsid w:val="00116550"/>
    <w:rsid w:val="00116722"/>
    <w:rsid w:val="001167FB"/>
    <w:rsid w:val="00116813"/>
    <w:rsid w:val="0011758C"/>
    <w:rsid w:val="001176E0"/>
    <w:rsid w:val="00117889"/>
    <w:rsid w:val="00117D2A"/>
    <w:rsid w:val="001206EB"/>
    <w:rsid w:val="00120AF9"/>
    <w:rsid w:val="00120D65"/>
    <w:rsid w:val="00120FBD"/>
    <w:rsid w:val="0012103B"/>
    <w:rsid w:val="00122784"/>
    <w:rsid w:val="00122D06"/>
    <w:rsid w:val="001234AB"/>
    <w:rsid w:val="00123C39"/>
    <w:rsid w:val="001240AB"/>
    <w:rsid w:val="00124A26"/>
    <w:rsid w:val="00124AA7"/>
    <w:rsid w:val="00124DF6"/>
    <w:rsid w:val="00124E0E"/>
    <w:rsid w:val="00125267"/>
    <w:rsid w:val="0012535B"/>
    <w:rsid w:val="00125AB7"/>
    <w:rsid w:val="0012771A"/>
    <w:rsid w:val="00127784"/>
    <w:rsid w:val="00127A45"/>
    <w:rsid w:val="00127C4E"/>
    <w:rsid w:val="00127E3C"/>
    <w:rsid w:val="00127EA0"/>
    <w:rsid w:val="001319E9"/>
    <w:rsid w:val="00132682"/>
    <w:rsid w:val="001327D1"/>
    <w:rsid w:val="00133214"/>
    <w:rsid w:val="00133451"/>
    <w:rsid w:val="00133C69"/>
    <w:rsid w:val="001341B8"/>
    <w:rsid w:val="001346D6"/>
    <w:rsid w:val="001348F6"/>
    <w:rsid w:val="00134D08"/>
    <w:rsid w:val="001351B0"/>
    <w:rsid w:val="001353E4"/>
    <w:rsid w:val="0013603A"/>
    <w:rsid w:val="0013710C"/>
    <w:rsid w:val="001373D2"/>
    <w:rsid w:val="00137FCE"/>
    <w:rsid w:val="001400C8"/>
    <w:rsid w:val="001405CE"/>
    <w:rsid w:val="001405FA"/>
    <w:rsid w:val="001407A0"/>
    <w:rsid w:val="00141135"/>
    <w:rsid w:val="0014132C"/>
    <w:rsid w:val="00141D81"/>
    <w:rsid w:val="00142F94"/>
    <w:rsid w:val="00143791"/>
    <w:rsid w:val="00143A0B"/>
    <w:rsid w:val="00144202"/>
    <w:rsid w:val="001447CC"/>
    <w:rsid w:val="00144A95"/>
    <w:rsid w:val="00144AD6"/>
    <w:rsid w:val="00145623"/>
    <w:rsid w:val="0014588F"/>
    <w:rsid w:val="001458E6"/>
    <w:rsid w:val="001459D5"/>
    <w:rsid w:val="00145E42"/>
    <w:rsid w:val="00146559"/>
    <w:rsid w:val="00146879"/>
    <w:rsid w:val="001469AA"/>
    <w:rsid w:val="00146D13"/>
    <w:rsid w:val="00147469"/>
    <w:rsid w:val="00147511"/>
    <w:rsid w:val="001475FC"/>
    <w:rsid w:val="00147859"/>
    <w:rsid w:val="00147D7D"/>
    <w:rsid w:val="00147F9F"/>
    <w:rsid w:val="00150899"/>
    <w:rsid w:val="00150952"/>
    <w:rsid w:val="00151106"/>
    <w:rsid w:val="00151AE7"/>
    <w:rsid w:val="001527DC"/>
    <w:rsid w:val="0015298F"/>
    <w:rsid w:val="00153B25"/>
    <w:rsid w:val="00153C4B"/>
    <w:rsid w:val="0015442F"/>
    <w:rsid w:val="00154952"/>
    <w:rsid w:val="001549F6"/>
    <w:rsid w:val="00154F5B"/>
    <w:rsid w:val="00154FEC"/>
    <w:rsid w:val="00155C0C"/>
    <w:rsid w:val="00155C5B"/>
    <w:rsid w:val="00155F8D"/>
    <w:rsid w:val="0015649A"/>
    <w:rsid w:val="0015681D"/>
    <w:rsid w:val="001568CF"/>
    <w:rsid w:val="00157CE3"/>
    <w:rsid w:val="00157EBF"/>
    <w:rsid w:val="001608E8"/>
    <w:rsid w:val="00160CC8"/>
    <w:rsid w:val="00160D88"/>
    <w:rsid w:val="00160E90"/>
    <w:rsid w:val="00161186"/>
    <w:rsid w:val="001614A9"/>
    <w:rsid w:val="001615B2"/>
    <w:rsid w:val="001617E7"/>
    <w:rsid w:val="001617F6"/>
    <w:rsid w:val="001618D8"/>
    <w:rsid w:val="00161AEC"/>
    <w:rsid w:val="00161E00"/>
    <w:rsid w:val="00162034"/>
    <w:rsid w:val="0016231D"/>
    <w:rsid w:val="001626A5"/>
    <w:rsid w:val="001626F0"/>
    <w:rsid w:val="0016417E"/>
    <w:rsid w:val="00164C14"/>
    <w:rsid w:val="00164EBA"/>
    <w:rsid w:val="00165183"/>
    <w:rsid w:val="001659E4"/>
    <w:rsid w:val="00165B43"/>
    <w:rsid w:val="0016644C"/>
    <w:rsid w:val="0016645B"/>
    <w:rsid w:val="00166714"/>
    <w:rsid w:val="00166ACD"/>
    <w:rsid w:val="001678F6"/>
    <w:rsid w:val="00167A66"/>
    <w:rsid w:val="00167A8C"/>
    <w:rsid w:val="00170380"/>
    <w:rsid w:val="001709C3"/>
    <w:rsid w:val="00170AD5"/>
    <w:rsid w:val="001710CE"/>
    <w:rsid w:val="00171A68"/>
    <w:rsid w:val="00171B90"/>
    <w:rsid w:val="00171C0C"/>
    <w:rsid w:val="001721E9"/>
    <w:rsid w:val="00172B3F"/>
    <w:rsid w:val="00172EAE"/>
    <w:rsid w:val="00172EE5"/>
    <w:rsid w:val="001730BB"/>
    <w:rsid w:val="0017384E"/>
    <w:rsid w:val="00173878"/>
    <w:rsid w:val="00174213"/>
    <w:rsid w:val="00174B89"/>
    <w:rsid w:val="00174BC4"/>
    <w:rsid w:val="00174E4B"/>
    <w:rsid w:val="00175241"/>
    <w:rsid w:val="00175C7A"/>
    <w:rsid w:val="00175EEB"/>
    <w:rsid w:val="001762F0"/>
    <w:rsid w:val="00176406"/>
    <w:rsid w:val="00176B73"/>
    <w:rsid w:val="00177103"/>
    <w:rsid w:val="00177130"/>
    <w:rsid w:val="001772BD"/>
    <w:rsid w:val="00177557"/>
    <w:rsid w:val="00177A1A"/>
    <w:rsid w:val="00177D92"/>
    <w:rsid w:val="0018033A"/>
    <w:rsid w:val="00181196"/>
    <w:rsid w:val="001814AB"/>
    <w:rsid w:val="00181724"/>
    <w:rsid w:val="001817B4"/>
    <w:rsid w:val="00181B89"/>
    <w:rsid w:val="00182231"/>
    <w:rsid w:val="0018256A"/>
    <w:rsid w:val="00182E03"/>
    <w:rsid w:val="00183126"/>
    <w:rsid w:val="001831F2"/>
    <w:rsid w:val="00183273"/>
    <w:rsid w:val="001836A4"/>
    <w:rsid w:val="00184796"/>
    <w:rsid w:val="001847F6"/>
    <w:rsid w:val="0018493B"/>
    <w:rsid w:val="00184D30"/>
    <w:rsid w:val="00184E4D"/>
    <w:rsid w:val="00185155"/>
    <w:rsid w:val="0018543F"/>
    <w:rsid w:val="00185A27"/>
    <w:rsid w:val="00186109"/>
    <w:rsid w:val="001863A1"/>
    <w:rsid w:val="00186665"/>
    <w:rsid w:val="001868B0"/>
    <w:rsid w:val="00186F8F"/>
    <w:rsid w:val="00187255"/>
    <w:rsid w:val="0019075D"/>
    <w:rsid w:val="00190A48"/>
    <w:rsid w:val="00190DD2"/>
    <w:rsid w:val="001917DB"/>
    <w:rsid w:val="0019182B"/>
    <w:rsid w:val="00191857"/>
    <w:rsid w:val="0019185A"/>
    <w:rsid w:val="00191A19"/>
    <w:rsid w:val="00191B96"/>
    <w:rsid w:val="00191D0B"/>
    <w:rsid w:val="00191E2B"/>
    <w:rsid w:val="0019224E"/>
    <w:rsid w:val="001924D9"/>
    <w:rsid w:val="001924EA"/>
    <w:rsid w:val="0019327E"/>
    <w:rsid w:val="001936DF"/>
    <w:rsid w:val="00193708"/>
    <w:rsid w:val="001937D6"/>
    <w:rsid w:val="00193EBB"/>
    <w:rsid w:val="00193FB8"/>
    <w:rsid w:val="00194480"/>
    <w:rsid w:val="0019484A"/>
    <w:rsid w:val="0019528A"/>
    <w:rsid w:val="00195636"/>
    <w:rsid w:val="00195769"/>
    <w:rsid w:val="0019613F"/>
    <w:rsid w:val="00196641"/>
    <w:rsid w:val="001966AD"/>
    <w:rsid w:val="0019676B"/>
    <w:rsid w:val="00196914"/>
    <w:rsid w:val="00196AB2"/>
    <w:rsid w:val="00197262"/>
    <w:rsid w:val="00197970"/>
    <w:rsid w:val="00197BE8"/>
    <w:rsid w:val="00197DF1"/>
    <w:rsid w:val="00197EAE"/>
    <w:rsid w:val="001A05E8"/>
    <w:rsid w:val="001A08DB"/>
    <w:rsid w:val="001A106D"/>
    <w:rsid w:val="001A12C7"/>
    <w:rsid w:val="001A161D"/>
    <w:rsid w:val="001A19CB"/>
    <w:rsid w:val="001A1F75"/>
    <w:rsid w:val="001A23E0"/>
    <w:rsid w:val="001A250A"/>
    <w:rsid w:val="001A2622"/>
    <w:rsid w:val="001A2CE8"/>
    <w:rsid w:val="001A2F1C"/>
    <w:rsid w:val="001A310D"/>
    <w:rsid w:val="001A3303"/>
    <w:rsid w:val="001A37BF"/>
    <w:rsid w:val="001A3960"/>
    <w:rsid w:val="001A3BEB"/>
    <w:rsid w:val="001A3C46"/>
    <w:rsid w:val="001A3E2E"/>
    <w:rsid w:val="001A42E8"/>
    <w:rsid w:val="001A46DB"/>
    <w:rsid w:val="001A4CAE"/>
    <w:rsid w:val="001A4F28"/>
    <w:rsid w:val="001A5175"/>
    <w:rsid w:val="001A51C7"/>
    <w:rsid w:val="001A58AC"/>
    <w:rsid w:val="001A6024"/>
    <w:rsid w:val="001A64EC"/>
    <w:rsid w:val="001A655D"/>
    <w:rsid w:val="001A6627"/>
    <w:rsid w:val="001A6789"/>
    <w:rsid w:val="001A6A46"/>
    <w:rsid w:val="001A6FB4"/>
    <w:rsid w:val="001A75F6"/>
    <w:rsid w:val="001A780F"/>
    <w:rsid w:val="001A7D67"/>
    <w:rsid w:val="001B0921"/>
    <w:rsid w:val="001B0929"/>
    <w:rsid w:val="001B0A07"/>
    <w:rsid w:val="001B14A5"/>
    <w:rsid w:val="001B1897"/>
    <w:rsid w:val="001B1D0A"/>
    <w:rsid w:val="001B286F"/>
    <w:rsid w:val="001B298F"/>
    <w:rsid w:val="001B3281"/>
    <w:rsid w:val="001B330D"/>
    <w:rsid w:val="001B33D5"/>
    <w:rsid w:val="001B365C"/>
    <w:rsid w:val="001B3663"/>
    <w:rsid w:val="001B3968"/>
    <w:rsid w:val="001B3F4F"/>
    <w:rsid w:val="001B425D"/>
    <w:rsid w:val="001B4393"/>
    <w:rsid w:val="001B43D4"/>
    <w:rsid w:val="001B463B"/>
    <w:rsid w:val="001B4961"/>
    <w:rsid w:val="001B5377"/>
    <w:rsid w:val="001B5456"/>
    <w:rsid w:val="001B56EA"/>
    <w:rsid w:val="001B581E"/>
    <w:rsid w:val="001B5ADA"/>
    <w:rsid w:val="001B624B"/>
    <w:rsid w:val="001B6AA8"/>
    <w:rsid w:val="001B6E59"/>
    <w:rsid w:val="001B6F46"/>
    <w:rsid w:val="001C0910"/>
    <w:rsid w:val="001C1381"/>
    <w:rsid w:val="001C167D"/>
    <w:rsid w:val="001C23AA"/>
    <w:rsid w:val="001C2753"/>
    <w:rsid w:val="001C29F7"/>
    <w:rsid w:val="001C2ABE"/>
    <w:rsid w:val="001C2F8F"/>
    <w:rsid w:val="001C2FD3"/>
    <w:rsid w:val="001C35D4"/>
    <w:rsid w:val="001C3605"/>
    <w:rsid w:val="001C3F7D"/>
    <w:rsid w:val="001C48E7"/>
    <w:rsid w:val="001C58DC"/>
    <w:rsid w:val="001C5CCF"/>
    <w:rsid w:val="001C5F3F"/>
    <w:rsid w:val="001C6456"/>
    <w:rsid w:val="001C6717"/>
    <w:rsid w:val="001C6742"/>
    <w:rsid w:val="001C692A"/>
    <w:rsid w:val="001C7120"/>
    <w:rsid w:val="001C72E7"/>
    <w:rsid w:val="001C77C1"/>
    <w:rsid w:val="001C79E6"/>
    <w:rsid w:val="001C7A20"/>
    <w:rsid w:val="001C7CE4"/>
    <w:rsid w:val="001C7F92"/>
    <w:rsid w:val="001D00CB"/>
    <w:rsid w:val="001D01DE"/>
    <w:rsid w:val="001D05A7"/>
    <w:rsid w:val="001D0D52"/>
    <w:rsid w:val="001D0D5F"/>
    <w:rsid w:val="001D0F2B"/>
    <w:rsid w:val="001D101A"/>
    <w:rsid w:val="001D1174"/>
    <w:rsid w:val="001D1440"/>
    <w:rsid w:val="001D162B"/>
    <w:rsid w:val="001D19A8"/>
    <w:rsid w:val="001D1F6B"/>
    <w:rsid w:val="001D225E"/>
    <w:rsid w:val="001D2554"/>
    <w:rsid w:val="001D25AE"/>
    <w:rsid w:val="001D25E8"/>
    <w:rsid w:val="001D25F7"/>
    <w:rsid w:val="001D2874"/>
    <w:rsid w:val="001D2935"/>
    <w:rsid w:val="001D2983"/>
    <w:rsid w:val="001D2C5C"/>
    <w:rsid w:val="001D3023"/>
    <w:rsid w:val="001D36B5"/>
    <w:rsid w:val="001D371A"/>
    <w:rsid w:val="001D3BAC"/>
    <w:rsid w:val="001D3E56"/>
    <w:rsid w:val="001D4906"/>
    <w:rsid w:val="001D4D07"/>
    <w:rsid w:val="001D4D0F"/>
    <w:rsid w:val="001D541F"/>
    <w:rsid w:val="001D5E05"/>
    <w:rsid w:val="001D60B2"/>
    <w:rsid w:val="001D6A2C"/>
    <w:rsid w:val="001D6A3E"/>
    <w:rsid w:val="001D6C37"/>
    <w:rsid w:val="001D6D68"/>
    <w:rsid w:val="001D6FA9"/>
    <w:rsid w:val="001D7686"/>
    <w:rsid w:val="001D7AB7"/>
    <w:rsid w:val="001D7BB0"/>
    <w:rsid w:val="001D7BCF"/>
    <w:rsid w:val="001E015A"/>
    <w:rsid w:val="001E0427"/>
    <w:rsid w:val="001E0A4A"/>
    <w:rsid w:val="001E0E20"/>
    <w:rsid w:val="001E1987"/>
    <w:rsid w:val="001E27C7"/>
    <w:rsid w:val="001E2A54"/>
    <w:rsid w:val="001E2FC8"/>
    <w:rsid w:val="001E3405"/>
    <w:rsid w:val="001E45A4"/>
    <w:rsid w:val="001E4F77"/>
    <w:rsid w:val="001E510F"/>
    <w:rsid w:val="001E5228"/>
    <w:rsid w:val="001E57DD"/>
    <w:rsid w:val="001E5FC3"/>
    <w:rsid w:val="001E67F0"/>
    <w:rsid w:val="001E717D"/>
    <w:rsid w:val="001E7230"/>
    <w:rsid w:val="001E7506"/>
    <w:rsid w:val="001E774D"/>
    <w:rsid w:val="001E7C67"/>
    <w:rsid w:val="001E7F69"/>
    <w:rsid w:val="001F0228"/>
    <w:rsid w:val="001F0388"/>
    <w:rsid w:val="001F041E"/>
    <w:rsid w:val="001F0758"/>
    <w:rsid w:val="001F0DC4"/>
    <w:rsid w:val="001F1324"/>
    <w:rsid w:val="001F1F87"/>
    <w:rsid w:val="001F218A"/>
    <w:rsid w:val="001F2472"/>
    <w:rsid w:val="001F26C3"/>
    <w:rsid w:val="001F27FE"/>
    <w:rsid w:val="001F29D0"/>
    <w:rsid w:val="001F2C5C"/>
    <w:rsid w:val="001F303C"/>
    <w:rsid w:val="001F3224"/>
    <w:rsid w:val="001F3344"/>
    <w:rsid w:val="001F36AE"/>
    <w:rsid w:val="001F439E"/>
    <w:rsid w:val="001F4A3E"/>
    <w:rsid w:val="001F503C"/>
    <w:rsid w:val="001F505D"/>
    <w:rsid w:val="001F506D"/>
    <w:rsid w:val="001F5717"/>
    <w:rsid w:val="001F6336"/>
    <w:rsid w:val="001F6371"/>
    <w:rsid w:val="001F6BED"/>
    <w:rsid w:val="001F7072"/>
    <w:rsid w:val="001F71D8"/>
    <w:rsid w:val="001F7219"/>
    <w:rsid w:val="001F7227"/>
    <w:rsid w:val="001F72BF"/>
    <w:rsid w:val="001F76C7"/>
    <w:rsid w:val="002002ED"/>
    <w:rsid w:val="00200825"/>
    <w:rsid w:val="00200A76"/>
    <w:rsid w:val="00200A97"/>
    <w:rsid w:val="00200EF0"/>
    <w:rsid w:val="00201340"/>
    <w:rsid w:val="00201606"/>
    <w:rsid w:val="002031F5"/>
    <w:rsid w:val="00203396"/>
    <w:rsid w:val="002045EF"/>
    <w:rsid w:val="0020469C"/>
    <w:rsid w:val="0020470A"/>
    <w:rsid w:val="00204B23"/>
    <w:rsid w:val="00204DC4"/>
    <w:rsid w:val="0020516E"/>
    <w:rsid w:val="00205230"/>
    <w:rsid w:val="002053E7"/>
    <w:rsid w:val="00205B6C"/>
    <w:rsid w:val="002063E1"/>
    <w:rsid w:val="00206C0A"/>
    <w:rsid w:val="00206D91"/>
    <w:rsid w:val="00210C8B"/>
    <w:rsid w:val="00210DDF"/>
    <w:rsid w:val="00210ED8"/>
    <w:rsid w:val="002110B1"/>
    <w:rsid w:val="002112BA"/>
    <w:rsid w:val="002114A2"/>
    <w:rsid w:val="002115EB"/>
    <w:rsid w:val="002116EF"/>
    <w:rsid w:val="0021210A"/>
    <w:rsid w:val="00212243"/>
    <w:rsid w:val="002122C9"/>
    <w:rsid w:val="002127A8"/>
    <w:rsid w:val="00212B6D"/>
    <w:rsid w:val="00212FA1"/>
    <w:rsid w:val="0021351F"/>
    <w:rsid w:val="00214D03"/>
    <w:rsid w:val="00214DC9"/>
    <w:rsid w:val="0021535D"/>
    <w:rsid w:val="00215725"/>
    <w:rsid w:val="0021642B"/>
    <w:rsid w:val="00217048"/>
    <w:rsid w:val="00217053"/>
    <w:rsid w:val="002172E0"/>
    <w:rsid w:val="002179D1"/>
    <w:rsid w:val="00217CC7"/>
    <w:rsid w:val="00217CE5"/>
    <w:rsid w:val="00220056"/>
    <w:rsid w:val="0022006C"/>
    <w:rsid w:val="00220387"/>
    <w:rsid w:val="00220827"/>
    <w:rsid w:val="00220877"/>
    <w:rsid w:val="00220DBB"/>
    <w:rsid w:val="0022112A"/>
    <w:rsid w:val="002216A5"/>
    <w:rsid w:val="002217BF"/>
    <w:rsid w:val="0022185B"/>
    <w:rsid w:val="00222A19"/>
    <w:rsid w:val="00223021"/>
    <w:rsid w:val="002238E0"/>
    <w:rsid w:val="00223E20"/>
    <w:rsid w:val="00223F92"/>
    <w:rsid w:val="00223FD3"/>
    <w:rsid w:val="00224FE9"/>
    <w:rsid w:val="002258A5"/>
    <w:rsid w:val="00225AED"/>
    <w:rsid w:val="00225D0C"/>
    <w:rsid w:val="00225FDA"/>
    <w:rsid w:val="002264B1"/>
    <w:rsid w:val="0022666B"/>
    <w:rsid w:val="00226895"/>
    <w:rsid w:val="002269AC"/>
    <w:rsid w:val="00226C7D"/>
    <w:rsid w:val="00226E80"/>
    <w:rsid w:val="0022706B"/>
    <w:rsid w:val="00227468"/>
    <w:rsid w:val="00227A82"/>
    <w:rsid w:val="002311E2"/>
    <w:rsid w:val="0023127E"/>
    <w:rsid w:val="00231602"/>
    <w:rsid w:val="00231725"/>
    <w:rsid w:val="00231762"/>
    <w:rsid w:val="0023266D"/>
    <w:rsid w:val="002329E2"/>
    <w:rsid w:val="0023327B"/>
    <w:rsid w:val="002332FE"/>
    <w:rsid w:val="0023331B"/>
    <w:rsid w:val="002334FA"/>
    <w:rsid w:val="00233BD3"/>
    <w:rsid w:val="00233CC9"/>
    <w:rsid w:val="00233D6D"/>
    <w:rsid w:val="0023405A"/>
    <w:rsid w:val="002342E5"/>
    <w:rsid w:val="00234393"/>
    <w:rsid w:val="002343FA"/>
    <w:rsid w:val="00234580"/>
    <w:rsid w:val="00235289"/>
    <w:rsid w:val="002354EA"/>
    <w:rsid w:val="002355FF"/>
    <w:rsid w:val="002358CC"/>
    <w:rsid w:val="00235993"/>
    <w:rsid w:val="00235B0C"/>
    <w:rsid w:val="00235DA9"/>
    <w:rsid w:val="00236C94"/>
    <w:rsid w:val="00240251"/>
    <w:rsid w:val="00240B80"/>
    <w:rsid w:val="00240C33"/>
    <w:rsid w:val="00240EB8"/>
    <w:rsid w:val="002424E1"/>
    <w:rsid w:val="002427F6"/>
    <w:rsid w:val="00242F06"/>
    <w:rsid w:val="0024397C"/>
    <w:rsid w:val="00243A6A"/>
    <w:rsid w:val="00243F40"/>
    <w:rsid w:val="002440BC"/>
    <w:rsid w:val="00244374"/>
    <w:rsid w:val="002443B5"/>
    <w:rsid w:val="002447D1"/>
    <w:rsid w:val="0024494E"/>
    <w:rsid w:val="00245088"/>
    <w:rsid w:val="002450B8"/>
    <w:rsid w:val="00245518"/>
    <w:rsid w:val="00245A2C"/>
    <w:rsid w:val="00246676"/>
    <w:rsid w:val="00246A7A"/>
    <w:rsid w:val="00246AB1"/>
    <w:rsid w:val="00246DD8"/>
    <w:rsid w:val="0024747F"/>
    <w:rsid w:val="002475FC"/>
    <w:rsid w:val="00247613"/>
    <w:rsid w:val="0024788D"/>
    <w:rsid w:val="00247F91"/>
    <w:rsid w:val="00250354"/>
    <w:rsid w:val="00250A76"/>
    <w:rsid w:val="00250EB1"/>
    <w:rsid w:val="00251027"/>
    <w:rsid w:val="002512BA"/>
    <w:rsid w:val="00252389"/>
    <w:rsid w:val="00252D54"/>
    <w:rsid w:val="00252DCF"/>
    <w:rsid w:val="00253587"/>
    <w:rsid w:val="0025358A"/>
    <w:rsid w:val="00253AF9"/>
    <w:rsid w:val="00253B97"/>
    <w:rsid w:val="002549FE"/>
    <w:rsid w:val="00255112"/>
    <w:rsid w:val="0025520F"/>
    <w:rsid w:val="002552D0"/>
    <w:rsid w:val="0025570F"/>
    <w:rsid w:val="00256479"/>
    <w:rsid w:val="00256B10"/>
    <w:rsid w:val="00257521"/>
    <w:rsid w:val="00257882"/>
    <w:rsid w:val="00257897"/>
    <w:rsid w:val="0025793B"/>
    <w:rsid w:val="00257A15"/>
    <w:rsid w:val="00257DBD"/>
    <w:rsid w:val="00260079"/>
    <w:rsid w:val="002601F9"/>
    <w:rsid w:val="00260628"/>
    <w:rsid w:val="002609F3"/>
    <w:rsid w:val="00260D3A"/>
    <w:rsid w:val="002611A1"/>
    <w:rsid w:val="002612F6"/>
    <w:rsid w:val="00261316"/>
    <w:rsid w:val="00261500"/>
    <w:rsid w:val="00261AFA"/>
    <w:rsid w:val="00261C52"/>
    <w:rsid w:val="00261DFC"/>
    <w:rsid w:val="00261EC7"/>
    <w:rsid w:val="002622AE"/>
    <w:rsid w:val="00262AAC"/>
    <w:rsid w:val="00263207"/>
    <w:rsid w:val="00263632"/>
    <w:rsid w:val="00263B8D"/>
    <w:rsid w:val="00263D24"/>
    <w:rsid w:val="00264205"/>
    <w:rsid w:val="00264783"/>
    <w:rsid w:val="0026498F"/>
    <w:rsid w:val="00265124"/>
    <w:rsid w:val="00265251"/>
    <w:rsid w:val="0026560E"/>
    <w:rsid w:val="00265911"/>
    <w:rsid w:val="00265ABC"/>
    <w:rsid w:val="00265F9A"/>
    <w:rsid w:val="002661A7"/>
    <w:rsid w:val="002665D4"/>
    <w:rsid w:val="00266688"/>
    <w:rsid w:val="00266C75"/>
    <w:rsid w:val="00267756"/>
    <w:rsid w:val="00267978"/>
    <w:rsid w:val="002704E8"/>
    <w:rsid w:val="00270736"/>
    <w:rsid w:val="002709EF"/>
    <w:rsid w:val="00270C25"/>
    <w:rsid w:val="00270EE5"/>
    <w:rsid w:val="00271F7F"/>
    <w:rsid w:val="0027219F"/>
    <w:rsid w:val="0027223E"/>
    <w:rsid w:val="00272979"/>
    <w:rsid w:val="00273344"/>
    <w:rsid w:val="0027385F"/>
    <w:rsid w:val="00273AB1"/>
    <w:rsid w:val="00273C19"/>
    <w:rsid w:val="00274277"/>
    <w:rsid w:val="00274695"/>
    <w:rsid w:val="00275953"/>
    <w:rsid w:val="00276610"/>
    <w:rsid w:val="00276FF8"/>
    <w:rsid w:val="00277F91"/>
    <w:rsid w:val="0028055C"/>
    <w:rsid w:val="00280A18"/>
    <w:rsid w:val="00280A87"/>
    <w:rsid w:val="00280ABC"/>
    <w:rsid w:val="00280C48"/>
    <w:rsid w:val="00280D8D"/>
    <w:rsid w:val="002810BC"/>
    <w:rsid w:val="002823A5"/>
    <w:rsid w:val="0028266A"/>
    <w:rsid w:val="0028282F"/>
    <w:rsid w:val="00282B1C"/>
    <w:rsid w:val="00282D4F"/>
    <w:rsid w:val="0028358A"/>
    <w:rsid w:val="002853D8"/>
    <w:rsid w:val="002853EE"/>
    <w:rsid w:val="00285989"/>
    <w:rsid w:val="00285C44"/>
    <w:rsid w:val="00285D41"/>
    <w:rsid w:val="00285DF1"/>
    <w:rsid w:val="0028608D"/>
    <w:rsid w:val="002861F7"/>
    <w:rsid w:val="002864B4"/>
    <w:rsid w:val="00286562"/>
    <w:rsid w:val="00286B2D"/>
    <w:rsid w:val="00286DA3"/>
    <w:rsid w:val="00286F7A"/>
    <w:rsid w:val="00287265"/>
    <w:rsid w:val="0028732F"/>
    <w:rsid w:val="002876D4"/>
    <w:rsid w:val="00287A2E"/>
    <w:rsid w:val="00287C97"/>
    <w:rsid w:val="0029013C"/>
    <w:rsid w:val="00290565"/>
    <w:rsid w:val="00290799"/>
    <w:rsid w:val="00290866"/>
    <w:rsid w:val="00290A2B"/>
    <w:rsid w:val="00290A2C"/>
    <w:rsid w:val="00290B38"/>
    <w:rsid w:val="00290CBE"/>
    <w:rsid w:val="00291910"/>
    <w:rsid w:val="00291C0E"/>
    <w:rsid w:val="00291FF5"/>
    <w:rsid w:val="002924E7"/>
    <w:rsid w:val="00292673"/>
    <w:rsid w:val="00292D17"/>
    <w:rsid w:val="002931B8"/>
    <w:rsid w:val="00293639"/>
    <w:rsid w:val="002939E2"/>
    <w:rsid w:val="00293C78"/>
    <w:rsid w:val="00294795"/>
    <w:rsid w:val="002949D3"/>
    <w:rsid w:val="00294AE9"/>
    <w:rsid w:val="0029517C"/>
    <w:rsid w:val="00295296"/>
    <w:rsid w:val="002952E7"/>
    <w:rsid w:val="00295631"/>
    <w:rsid w:val="0029568B"/>
    <w:rsid w:val="00295925"/>
    <w:rsid w:val="00295BB2"/>
    <w:rsid w:val="00295C22"/>
    <w:rsid w:val="0029645D"/>
    <w:rsid w:val="0029655E"/>
    <w:rsid w:val="00296833"/>
    <w:rsid w:val="00296A89"/>
    <w:rsid w:val="0029716E"/>
    <w:rsid w:val="00297831"/>
    <w:rsid w:val="00297946"/>
    <w:rsid w:val="00297EC6"/>
    <w:rsid w:val="00297F57"/>
    <w:rsid w:val="002A057C"/>
    <w:rsid w:val="002A0720"/>
    <w:rsid w:val="002A08F9"/>
    <w:rsid w:val="002A0BD9"/>
    <w:rsid w:val="002A0C02"/>
    <w:rsid w:val="002A0D13"/>
    <w:rsid w:val="002A0EEC"/>
    <w:rsid w:val="002A0F33"/>
    <w:rsid w:val="002A1109"/>
    <w:rsid w:val="002A1825"/>
    <w:rsid w:val="002A1D0A"/>
    <w:rsid w:val="002A200A"/>
    <w:rsid w:val="002A2AD9"/>
    <w:rsid w:val="002A2BF7"/>
    <w:rsid w:val="002A353D"/>
    <w:rsid w:val="002A3E48"/>
    <w:rsid w:val="002A3FF4"/>
    <w:rsid w:val="002A4520"/>
    <w:rsid w:val="002A48FB"/>
    <w:rsid w:val="002A5A4E"/>
    <w:rsid w:val="002A5DF4"/>
    <w:rsid w:val="002A5F9D"/>
    <w:rsid w:val="002A6273"/>
    <w:rsid w:val="002A632B"/>
    <w:rsid w:val="002A659D"/>
    <w:rsid w:val="002A6A15"/>
    <w:rsid w:val="002A6A9B"/>
    <w:rsid w:val="002A7BFD"/>
    <w:rsid w:val="002B0269"/>
    <w:rsid w:val="002B049B"/>
    <w:rsid w:val="002B0690"/>
    <w:rsid w:val="002B0DD0"/>
    <w:rsid w:val="002B12F9"/>
    <w:rsid w:val="002B1527"/>
    <w:rsid w:val="002B162C"/>
    <w:rsid w:val="002B18C2"/>
    <w:rsid w:val="002B1985"/>
    <w:rsid w:val="002B1B1A"/>
    <w:rsid w:val="002B21AF"/>
    <w:rsid w:val="002B233B"/>
    <w:rsid w:val="002B2D60"/>
    <w:rsid w:val="002B2D61"/>
    <w:rsid w:val="002B32BF"/>
    <w:rsid w:val="002B38B2"/>
    <w:rsid w:val="002B3A12"/>
    <w:rsid w:val="002B3C14"/>
    <w:rsid w:val="002B3EF4"/>
    <w:rsid w:val="002B467A"/>
    <w:rsid w:val="002B475E"/>
    <w:rsid w:val="002B49B3"/>
    <w:rsid w:val="002B4BE3"/>
    <w:rsid w:val="002B5F17"/>
    <w:rsid w:val="002B61C1"/>
    <w:rsid w:val="002B6B0B"/>
    <w:rsid w:val="002B6D82"/>
    <w:rsid w:val="002B7006"/>
    <w:rsid w:val="002B7B8A"/>
    <w:rsid w:val="002B7D71"/>
    <w:rsid w:val="002C025A"/>
    <w:rsid w:val="002C0C0C"/>
    <w:rsid w:val="002C118D"/>
    <w:rsid w:val="002C1820"/>
    <w:rsid w:val="002C29EE"/>
    <w:rsid w:val="002C2D9A"/>
    <w:rsid w:val="002C31DE"/>
    <w:rsid w:val="002C3A7F"/>
    <w:rsid w:val="002C3CAF"/>
    <w:rsid w:val="002C3D86"/>
    <w:rsid w:val="002C4119"/>
    <w:rsid w:val="002C4189"/>
    <w:rsid w:val="002C42FA"/>
    <w:rsid w:val="002C4DC3"/>
    <w:rsid w:val="002C51E0"/>
    <w:rsid w:val="002C5567"/>
    <w:rsid w:val="002C5605"/>
    <w:rsid w:val="002C57FC"/>
    <w:rsid w:val="002C65A0"/>
    <w:rsid w:val="002C6710"/>
    <w:rsid w:val="002C671B"/>
    <w:rsid w:val="002C674B"/>
    <w:rsid w:val="002C6B0C"/>
    <w:rsid w:val="002C79FE"/>
    <w:rsid w:val="002D01C8"/>
    <w:rsid w:val="002D0217"/>
    <w:rsid w:val="002D0229"/>
    <w:rsid w:val="002D02F8"/>
    <w:rsid w:val="002D044F"/>
    <w:rsid w:val="002D05CD"/>
    <w:rsid w:val="002D0621"/>
    <w:rsid w:val="002D09E9"/>
    <w:rsid w:val="002D0D31"/>
    <w:rsid w:val="002D0E21"/>
    <w:rsid w:val="002D1C3D"/>
    <w:rsid w:val="002D1EC9"/>
    <w:rsid w:val="002D1EE5"/>
    <w:rsid w:val="002D2603"/>
    <w:rsid w:val="002D35AA"/>
    <w:rsid w:val="002D37DD"/>
    <w:rsid w:val="002D3895"/>
    <w:rsid w:val="002D38DC"/>
    <w:rsid w:val="002D3930"/>
    <w:rsid w:val="002D3FD4"/>
    <w:rsid w:val="002D4E28"/>
    <w:rsid w:val="002D4F20"/>
    <w:rsid w:val="002D5DD4"/>
    <w:rsid w:val="002D6039"/>
    <w:rsid w:val="002D6298"/>
    <w:rsid w:val="002D6609"/>
    <w:rsid w:val="002D661B"/>
    <w:rsid w:val="002D7C5D"/>
    <w:rsid w:val="002D7F0A"/>
    <w:rsid w:val="002E116D"/>
    <w:rsid w:val="002E136A"/>
    <w:rsid w:val="002E141B"/>
    <w:rsid w:val="002E14F7"/>
    <w:rsid w:val="002E1BF3"/>
    <w:rsid w:val="002E1F76"/>
    <w:rsid w:val="002E2E26"/>
    <w:rsid w:val="002E389E"/>
    <w:rsid w:val="002E3D01"/>
    <w:rsid w:val="002E3F2C"/>
    <w:rsid w:val="002E406B"/>
    <w:rsid w:val="002E4389"/>
    <w:rsid w:val="002E48B1"/>
    <w:rsid w:val="002E4BF7"/>
    <w:rsid w:val="002E4DFF"/>
    <w:rsid w:val="002E4E81"/>
    <w:rsid w:val="002E5097"/>
    <w:rsid w:val="002E5237"/>
    <w:rsid w:val="002E53CB"/>
    <w:rsid w:val="002E5D9C"/>
    <w:rsid w:val="002E5E9A"/>
    <w:rsid w:val="002E6183"/>
    <w:rsid w:val="002E6355"/>
    <w:rsid w:val="002E72A5"/>
    <w:rsid w:val="002E7459"/>
    <w:rsid w:val="002E77AD"/>
    <w:rsid w:val="002E7D11"/>
    <w:rsid w:val="002E7D4E"/>
    <w:rsid w:val="002E7F2E"/>
    <w:rsid w:val="002F02E7"/>
    <w:rsid w:val="002F042A"/>
    <w:rsid w:val="002F08D2"/>
    <w:rsid w:val="002F098A"/>
    <w:rsid w:val="002F0F6B"/>
    <w:rsid w:val="002F120A"/>
    <w:rsid w:val="002F19BF"/>
    <w:rsid w:val="002F20A3"/>
    <w:rsid w:val="002F2533"/>
    <w:rsid w:val="002F2743"/>
    <w:rsid w:val="002F2824"/>
    <w:rsid w:val="002F2C0D"/>
    <w:rsid w:val="002F2D8F"/>
    <w:rsid w:val="002F3102"/>
    <w:rsid w:val="002F344C"/>
    <w:rsid w:val="002F37E6"/>
    <w:rsid w:val="002F3E1A"/>
    <w:rsid w:val="002F4FA1"/>
    <w:rsid w:val="002F52A2"/>
    <w:rsid w:val="002F592A"/>
    <w:rsid w:val="002F5C69"/>
    <w:rsid w:val="002F5E9F"/>
    <w:rsid w:val="002F5ECD"/>
    <w:rsid w:val="002F62B3"/>
    <w:rsid w:val="002F6962"/>
    <w:rsid w:val="002F6DA6"/>
    <w:rsid w:val="002F704C"/>
    <w:rsid w:val="002F7B55"/>
    <w:rsid w:val="002F7DBF"/>
    <w:rsid w:val="002F7FCE"/>
    <w:rsid w:val="0030018C"/>
    <w:rsid w:val="00300399"/>
    <w:rsid w:val="00300B2D"/>
    <w:rsid w:val="00300D79"/>
    <w:rsid w:val="003010B7"/>
    <w:rsid w:val="00301FAC"/>
    <w:rsid w:val="003022E3"/>
    <w:rsid w:val="00302365"/>
    <w:rsid w:val="00302B80"/>
    <w:rsid w:val="00303150"/>
    <w:rsid w:val="003033FC"/>
    <w:rsid w:val="0030353D"/>
    <w:rsid w:val="00303597"/>
    <w:rsid w:val="00303911"/>
    <w:rsid w:val="00303B2A"/>
    <w:rsid w:val="00303BA5"/>
    <w:rsid w:val="00303CA2"/>
    <w:rsid w:val="00303CFC"/>
    <w:rsid w:val="00303DD2"/>
    <w:rsid w:val="0030485B"/>
    <w:rsid w:val="00305270"/>
    <w:rsid w:val="003053C2"/>
    <w:rsid w:val="003056E1"/>
    <w:rsid w:val="00305789"/>
    <w:rsid w:val="00305886"/>
    <w:rsid w:val="0030627B"/>
    <w:rsid w:val="003062CB"/>
    <w:rsid w:val="003068E1"/>
    <w:rsid w:val="00306B50"/>
    <w:rsid w:val="003077DC"/>
    <w:rsid w:val="003100A7"/>
    <w:rsid w:val="0031022B"/>
    <w:rsid w:val="00310B63"/>
    <w:rsid w:val="0031101D"/>
    <w:rsid w:val="00311237"/>
    <w:rsid w:val="0031164B"/>
    <w:rsid w:val="003120D1"/>
    <w:rsid w:val="0031224D"/>
    <w:rsid w:val="0031284A"/>
    <w:rsid w:val="00312C3D"/>
    <w:rsid w:val="0031358F"/>
    <w:rsid w:val="00313B1E"/>
    <w:rsid w:val="00315710"/>
    <w:rsid w:val="0031604D"/>
    <w:rsid w:val="00316298"/>
    <w:rsid w:val="003168A9"/>
    <w:rsid w:val="00316E45"/>
    <w:rsid w:val="0031735C"/>
    <w:rsid w:val="00317E61"/>
    <w:rsid w:val="00320029"/>
    <w:rsid w:val="003200FA"/>
    <w:rsid w:val="003201D8"/>
    <w:rsid w:val="0032173A"/>
    <w:rsid w:val="003217EB"/>
    <w:rsid w:val="00321953"/>
    <w:rsid w:val="003219F6"/>
    <w:rsid w:val="00322D50"/>
    <w:rsid w:val="003230CC"/>
    <w:rsid w:val="00323207"/>
    <w:rsid w:val="00323527"/>
    <w:rsid w:val="0032371C"/>
    <w:rsid w:val="003239CC"/>
    <w:rsid w:val="00323B60"/>
    <w:rsid w:val="00323BEC"/>
    <w:rsid w:val="00323C20"/>
    <w:rsid w:val="00323C45"/>
    <w:rsid w:val="00324114"/>
    <w:rsid w:val="0032432A"/>
    <w:rsid w:val="003244BC"/>
    <w:rsid w:val="00324591"/>
    <w:rsid w:val="00324C1F"/>
    <w:rsid w:val="00325A11"/>
    <w:rsid w:val="00325AAE"/>
    <w:rsid w:val="003261CE"/>
    <w:rsid w:val="00326229"/>
    <w:rsid w:val="00326237"/>
    <w:rsid w:val="00326288"/>
    <w:rsid w:val="003266AD"/>
    <w:rsid w:val="00326E30"/>
    <w:rsid w:val="00326E47"/>
    <w:rsid w:val="003275ED"/>
    <w:rsid w:val="00327DEF"/>
    <w:rsid w:val="0033036F"/>
    <w:rsid w:val="00330376"/>
    <w:rsid w:val="00330C12"/>
    <w:rsid w:val="00330CB9"/>
    <w:rsid w:val="003310DB"/>
    <w:rsid w:val="00331B57"/>
    <w:rsid w:val="00332912"/>
    <w:rsid w:val="00333371"/>
    <w:rsid w:val="003337A0"/>
    <w:rsid w:val="00333A4A"/>
    <w:rsid w:val="00333DE6"/>
    <w:rsid w:val="00334657"/>
    <w:rsid w:val="0033483F"/>
    <w:rsid w:val="003349AB"/>
    <w:rsid w:val="00334FD6"/>
    <w:rsid w:val="00335701"/>
    <w:rsid w:val="0033578E"/>
    <w:rsid w:val="00335E30"/>
    <w:rsid w:val="00336A98"/>
    <w:rsid w:val="00337186"/>
    <w:rsid w:val="00337270"/>
    <w:rsid w:val="00337298"/>
    <w:rsid w:val="00337653"/>
    <w:rsid w:val="00337AF8"/>
    <w:rsid w:val="0034082A"/>
    <w:rsid w:val="00340B0D"/>
    <w:rsid w:val="00340B61"/>
    <w:rsid w:val="00340C16"/>
    <w:rsid w:val="00340CB4"/>
    <w:rsid w:val="00340E7D"/>
    <w:rsid w:val="00340F2A"/>
    <w:rsid w:val="00341B87"/>
    <w:rsid w:val="0034274E"/>
    <w:rsid w:val="00343143"/>
    <w:rsid w:val="003435BA"/>
    <w:rsid w:val="00343DD7"/>
    <w:rsid w:val="00344144"/>
    <w:rsid w:val="00344CC3"/>
    <w:rsid w:val="00344D92"/>
    <w:rsid w:val="00344FD2"/>
    <w:rsid w:val="0034533D"/>
    <w:rsid w:val="0034553B"/>
    <w:rsid w:val="003457AF"/>
    <w:rsid w:val="003459DD"/>
    <w:rsid w:val="003459E0"/>
    <w:rsid w:val="0034602B"/>
    <w:rsid w:val="00346275"/>
    <w:rsid w:val="003464D3"/>
    <w:rsid w:val="003467CE"/>
    <w:rsid w:val="0034690A"/>
    <w:rsid w:val="00346B06"/>
    <w:rsid w:val="00346C06"/>
    <w:rsid w:val="0034749D"/>
    <w:rsid w:val="00347518"/>
    <w:rsid w:val="003479DC"/>
    <w:rsid w:val="00350974"/>
    <w:rsid w:val="003509A9"/>
    <w:rsid w:val="003509D3"/>
    <w:rsid w:val="00350AD9"/>
    <w:rsid w:val="00350BF6"/>
    <w:rsid w:val="00350ED9"/>
    <w:rsid w:val="00351000"/>
    <w:rsid w:val="003510BF"/>
    <w:rsid w:val="0035127F"/>
    <w:rsid w:val="00351DEC"/>
    <w:rsid w:val="00352AE4"/>
    <w:rsid w:val="00352F48"/>
    <w:rsid w:val="003538E7"/>
    <w:rsid w:val="003539BF"/>
    <w:rsid w:val="00353CEF"/>
    <w:rsid w:val="00353E63"/>
    <w:rsid w:val="00353F0B"/>
    <w:rsid w:val="003540F5"/>
    <w:rsid w:val="00354815"/>
    <w:rsid w:val="00354A11"/>
    <w:rsid w:val="00354E02"/>
    <w:rsid w:val="00355100"/>
    <w:rsid w:val="003556AF"/>
    <w:rsid w:val="00355D78"/>
    <w:rsid w:val="00355E0D"/>
    <w:rsid w:val="0035682A"/>
    <w:rsid w:val="00357512"/>
    <w:rsid w:val="0035783E"/>
    <w:rsid w:val="0035797B"/>
    <w:rsid w:val="0036071D"/>
    <w:rsid w:val="00360977"/>
    <w:rsid w:val="00360A01"/>
    <w:rsid w:val="00360FF8"/>
    <w:rsid w:val="003610F8"/>
    <w:rsid w:val="0036112E"/>
    <w:rsid w:val="003618FA"/>
    <w:rsid w:val="00361D25"/>
    <w:rsid w:val="00362A59"/>
    <w:rsid w:val="00362FDB"/>
    <w:rsid w:val="003634BD"/>
    <w:rsid w:val="003634F6"/>
    <w:rsid w:val="003640C2"/>
    <w:rsid w:val="003646F0"/>
    <w:rsid w:val="00364F47"/>
    <w:rsid w:val="00365B55"/>
    <w:rsid w:val="00365C5E"/>
    <w:rsid w:val="00366498"/>
    <w:rsid w:val="003664C5"/>
    <w:rsid w:val="00366808"/>
    <w:rsid w:val="00366983"/>
    <w:rsid w:val="00367FAF"/>
    <w:rsid w:val="0037003F"/>
    <w:rsid w:val="003701E5"/>
    <w:rsid w:val="003702AF"/>
    <w:rsid w:val="00371326"/>
    <w:rsid w:val="003718FA"/>
    <w:rsid w:val="00371AD0"/>
    <w:rsid w:val="00371E66"/>
    <w:rsid w:val="00372B06"/>
    <w:rsid w:val="00372ECE"/>
    <w:rsid w:val="00373630"/>
    <w:rsid w:val="003739E0"/>
    <w:rsid w:val="00374597"/>
    <w:rsid w:val="00374749"/>
    <w:rsid w:val="0037500C"/>
    <w:rsid w:val="003752A7"/>
    <w:rsid w:val="003759AF"/>
    <w:rsid w:val="00375E9B"/>
    <w:rsid w:val="003764DC"/>
    <w:rsid w:val="003768B4"/>
    <w:rsid w:val="00376949"/>
    <w:rsid w:val="00376B59"/>
    <w:rsid w:val="00376C7B"/>
    <w:rsid w:val="003773AC"/>
    <w:rsid w:val="003777CC"/>
    <w:rsid w:val="003779FB"/>
    <w:rsid w:val="00380754"/>
    <w:rsid w:val="003808D3"/>
    <w:rsid w:val="0038090C"/>
    <w:rsid w:val="00380FBB"/>
    <w:rsid w:val="003810B2"/>
    <w:rsid w:val="003815CF"/>
    <w:rsid w:val="00381C6A"/>
    <w:rsid w:val="00381D37"/>
    <w:rsid w:val="00381DC6"/>
    <w:rsid w:val="00382700"/>
    <w:rsid w:val="003832A6"/>
    <w:rsid w:val="003832E1"/>
    <w:rsid w:val="003837D4"/>
    <w:rsid w:val="00383829"/>
    <w:rsid w:val="00383E7F"/>
    <w:rsid w:val="00384261"/>
    <w:rsid w:val="00384888"/>
    <w:rsid w:val="003850FD"/>
    <w:rsid w:val="003854F2"/>
    <w:rsid w:val="00385A21"/>
    <w:rsid w:val="00385C57"/>
    <w:rsid w:val="00385CF1"/>
    <w:rsid w:val="003861A8"/>
    <w:rsid w:val="00386525"/>
    <w:rsid w:val="00386610"/>
    <w:rsid w:val="0038661F"/>
    <w:rsid w:val="00387A5D"/>
    <w:rsid w:val="00390656"/>
    <w:rsid w:val="00390A78"/>
    <w:rsid w:val="00390BF2"/>
    <w:rsid w:val="0039101B"/>
    <w:rsid w:val="003919FA"/>
    <w:rsid w:val="0039265F"/>
    <w:rsid w:val="003926F7"/>
    <w:rsid w:val="00392B1B"/>
    <w:rsid w:val="00392B8F"/>
    <w:rsid w:val="00392D64"/>
    <w:rsid w:val="003933BF"/>
    <w:rsid w:val="00393596"/>
    <w:rsid w:val="003939D3"/>
    <w:rsid w:val="00393A0F"/>
    <w:rsid w:val="00393E60"/>
    <w:rsid w:val="00394124"/>
    <w:rsid w:val="003941E1"/>
    <w:rsid w:val="00394695"/>
    <w:rsid w:val="003947E8"/>
    <w:rsid w:val="003948EC"/>
    <w:rsid w:val="00394917"/>
    <w:rsid w:val="00394B7C"/>
    <w:rsid w:val="0039505A"/>
    <w:rsid w:val="003953E0"/>
    <w:rsid w:val="0039595C"/>
    <w:rsid w:val="00395B0B"/>
    <w:rsid w:val="00396725"/>
    <w:rsid w:val="003971C1"/>
    <w:rsid w:val="00397CED"/>
    <w:rsid w:val="003A002D"/>
    <w:rsid w:val="003A0749"/>
    <w:rsid w:val="003A0A9B"/>
    <w:rsid w:val="003A0B47"/>
    <w:rsid w:val="003A15CD"/>
    <w:rsid w:val="003A183F"/>
    <w:rsid w:val="003A1CE8"/>
    <w:rsid w:val="003A23BB"/>
    <w:rsid w:val="003A3B97"/>
    <w:rsid w:val="003A3D51"/>
    <w:rsid w:val="003A4102"/>
    <w:rsid w:val="003A5C2F"/>
    <w:rsid w:val="003A6922"/>
    <w:rsid w:val="003A6E99"/>
    <w:rsid w:val="003A6FC3"/>
    <w:rsid w:val="003A75E6"/>
    <w:rsid w:val="003A7BBC"/>
    <w:rsid w:val="003B023F"/>
    <w:rsid w:val="003B037C"/>
    <w:rsid w:val="003B11A2"/>
    <w:rsid w:val="003B129C"/>
    <w:rsid w:val="003B1448"/>
    <w:rsid w:val="003B17B6"/>
    <w:rsid w:val="003B180F"/>
    <w:rsid w:val="003B1E14"/>
    <w:rsid w:val="003B213C"/>
    <w:rsid w:val="003B2166"/>
    <w:rsid w:val="003B2504"/>
    <w:rsid w:val="003B2AF1"/>
    <w:rsid w:val="003B3612"/>
    <w:rsid w:val="003B3E28"/>
    <w:rsid w:val="003B4579"/>
    <w:rsid w:val="003B473C"/>
    <w:rsid w:val="003B491D"/>
    <w:rsid w:val="003B5C82"/>
    <w:rsid w:val="003B5FAF"/>
    <w:rsid w:val="003B63A8"/>
    <w:rsid w:val="003B64F1"/>
    <w:rsid w:val="003B6D4C"/>
    <w:rsid w:val="003B78A1"/>
    <w:rsid w:val="003C0193"/>
    <w:rsid w:val="003C06A8"/>
    <w:rsid w:val="003C0BF7"/>
    <w:rsid w:val="003C0CC1"/>
    <w:rsid w:val="003C0EDE"/>
    <w:rsid w:val="003C107B"/>
    <w:rsid w:val="003C1350"/>
    <w:rsid w:val="003C162E"/>
    <w:rsid w:val="003C1868"/>
    <w:rsid w:val="003C1A98"/>
    <w:rsid w:val="003C2092"/>
    <w:rsid w:val="003C222E"/>
    <w:rsid w:val="003C23B5"/>
    <w:rsid w:val="003C24EF"/>
    <w:rsid w:val="003C277F"/>
    <w:rsid w:val="003C2E93"/>
    <w:rsid w:val="003C2F84"/>
    <w:rsid w:val="003C3D51"/>
    <w:rsid w:val="003C44F7"/>
    <w:rsid w:val="003C51BC"/>
    <w:rsid w:val="003C5254"/>
    <w:rsid w:val="003C5648"/>
    <w:rsid w:val="003C56EE"/>
    <w:rsid w:val="003C5FDF"/>
    <w:rsid w:val="003C6233"/>
    <w:rsid w:val="003C6B23"/>
    <w:rsid w:val="003C72A3"/>
    <w:rsid w:val="003C7818"/>
    <w:rsid w:val="003C7CDE"/>
    <w:rsid w:val="003D0202"/>
    <w:rsid w:val="003D0334"/>
    <w:rsid w:val="003D0AC9"/>
    <w:rsid w:val="003D1349"/>
    <w:rsid w:val="003D13F2"/>
    <w:rsid w:val="003D184D"/>
    <w:rsid w:val="003D18B8"/>
    <w:rsid w:val="003D1B2C"/>
    <w:rsid w:val="003D23F7"/>
    <w:rsid w:val="003D2408"/>
    <w:rsid w:val="003D29E0"/>
    <w:rsid w:val="003D2E1C"/>
    <w:rsid w:val="003D3054"/>
    <w:rsid w:val="003D33BA"/>
    <w:rsid w:val="003D3816"/>
    <w:rsid w:val="003D3E46"/>
    <w:rsid w:val="003D42BF"/>
    <w:rsid w:val="003D42E2"/>
    <w:rsid w:val="003D4BC7"/>
    <w:rsid w:val="003D4C51"/>
    <w:rsid w:val="003D53FD"/>
    <w:rsid w:val="003D59CB"/>
    <w:rsid w:val="003D5A11"/>
    <w:rsid w:val="003D5CF0"/>
    <w:rsid w:val="003D66E2"/>
    <w:rsid w:val="003D67A4"/>
    <w:rsid w:val="003D73A0"/>
    <w:rsid w:val="003D7B1E"/>
    <w:rsid w:val="003D7C4C"/>
    <w:rsid w:val="003D7D46"/>
    <w:rsid w:val="003D7DF9"/>
    <w:rsid w:val="003E0DCF"/>
    <w:rsid w:val="003E11F9"/>
    <w:rsid w:val="003E1514"/>
    <w:rsid w:val="003E1A87"/>
    <w:rsid w:val="003E1BEF"/>
    <w:rsid w:val="003E1FE2"/>
    <w:rsid w:val="003E22BF"/>
    <w:rsid w:val="003E2451"/>
    <w:rsid w:val="003E3393"/>
    <w:rsid w:val="003E37B8"/>
    <w:rsid w:val="003E3F0F"/>
    <w:rsid w:val="003E468F"/>
    <w:rsid w:val="003E46D0"/>
    <w:rsid w:val="003E581F"/>
    <w:rsid w:val="003E5835"/>
    <w:rsid w:val="003E5896"/>
    <w:rsid w:val="003E5B65"/>
    <w:rsid w:val="003E607B"/>
    <w:rsid w:val="003E6484"/>
    <w:rsid w:val="003E6C0D"/>
    <w:rsid w:val="003E6D67"/>
    <w:rsid w:val="003E6FC4"/>
    <w:rsid w:val="003E728C"/>
    <w:rsid w:val="003E764F"/>
    <w:rsid w:val="003E77AE"/>
    <w:rsid w:val="003E7B8B"/>
    <w:rsid w:val="003E7F75"/>
    <w:rsid w:val="003F0509"/>
    <w:rsid w:val="003F0F17"/>
    <w:rsid w:val="003F1500"/>
    <w:rsid w:val="003F24AE"/>
    <w:rsid w:val="003F2684"/>
    <w:rsid w:val="003F2766"/>
    <w:rsid w:val="003F2B71"/>
    <w:rsid w:val="003F2CE9"/>
    <w:rsid w:val="003F2EDC"/>
    <w:rsid w:val="003F3122"/>
    <w:rsid w:val="003F3D72"/>
    <w:rsid w:val="003F5070"/>
    <w:rsid w:val="003F664C"/>
    <w:rsid w:val="003F688E"/>
    <w:rsid w:val="003F6BC8"/>
    <w:rsid w:val="003F6D09"/>
    <w:rsid w:val="003F7670"/>
    <w:rsid w:val="003F76FE"/>
    <w:rsid w:val="003F7916"/>
    <w:rsid w:val="003F7980"/>
    <w:rsid w:val="004001A8"/>
    <w:rsid w:val="00400CFE"/>
    <w:rsid w:val="00401020"/>
    <w:rsid w:val="00401616"/>
    <w:rsid w:val="004018C1"/>
    <w:rsid w:val="00401B24"/>
    <w:rsid w:val="00401FAC"/>
    <w:rsid w:val="0040238F"/>
    <w:rsid w:val="00402797"/>
    <w:rsid w:val="00402AF4"/>
    <w:rsid w:val="00402F5A"/>
    <w:rsid w:val="00403559"/>
    <w:rsid w:val="00403A7A"/>
    <w:rsid w:val="004043A6"/>
    <w:rsid w:val="00404B3D"/>
    <w:rsid w:val="004051FE"/>
    <w:rsid w:val="0040526B"/>
    <w:rsid w:val="0040544F"/>
    <w:rsid w:val="0040545F"/>
    <w:rsid w:val="004054B5"/>
    <w:rsid w:val="004055F9"/>
    <w:rsid w:val="0040561A"/>
    <w:rsid w:val="00405A54"/>
    <w:rsid w:val="00407123"/>
    <w:rsid w:val="004072C0"/>
    <w:rsid w:val="00407C93"/>
    <w:rsid w:val="00407E43"/>
    <w:rsid w:val="00410217"/>
    <w:rsid w:val="00410478"/>
    <w:rsid w:val="00410565"/>
    <w:rsid w:val="004107A2"/>
    <w:rsid w:val="00410C03"/>
    <w:rsid w:val="00410E04"/>
    <w:rsid w:val="00410FA3"/>
    <w:rsid w:val="004115EB"/>
    <w:rsid w:val="00411FA1"/>
    <w:rsid w:val="00411FD6"/>
    <w:rsid w:val="0041205A"/>
    <w:rsid w:val="00413551"/>
    <w:rsid w:val="004136B5"/>
    <w:rsid w:val="00413BB5"/>
    <w:rsid w:val="004141E9"/>
    <w:rsid w:val="0041499B"/>
    <w:rsid w:val="00414DA1"/>
    <w:rsid w:val="00414F09"/>
    <w:rsid w:val="00414F7A"/>
    <w:rsid w:val="00415BB6"/>
    <w:rsid w:val="00416074"/>
    <w:rsid w:val="004168FF"/>
    <w:rsid w:val="004179D9"/>
    <w:rsid w:val="00417B05"/>
    <w:rsid w:val="00417BB3"/>
    <w:rsid w:val="00417CAB"/>
    <w:rsid w:val="00417D88"/>
    <w:rsid w:val="004201A5"/>
    <w:rsid w:val="004206E3"/>
    <w:rsid w:val="00420F9A"/>
    <w:rsid w:val="004215C6"/>
    <w:rsid w:val="00421A51"/>
    <w:rsid w:val="00422105"/>
    <w:rsid w:val="00423DFD"/>
    <w:rsid w:val="00424574"/>
    <w:rsid w:val="00425919"/>
    <w:rsid w:val="00425922"/>
    <w:rsid w:val="00425ACD"/>
    <w:rsid w:val="00425B59"/>
    <w:rsid w:val="004261D5"/>
    <w:rsid w:val="00426637"/>
    <w:rsid w:val="00426A57"/>
    <w:rsid w:val="00426A5B"/>
    <w:rsid w:val="00426EBC"/>
    <w:rsid w:val="004271C5"/>
    <w:rsid w:val="00427282"/>
    <w:rsid w:val="00427505"/>
    <w:rsid w:val="004308FB"/>
    <w:rsid w:val="00430D42"/>
    <w:rsid w:val="00431177"/>
    <w:rsid w:val="00431A0C"/>
    <w:rsid w:val="00431DCC"/>
    <w:rsid w:val="00432579"/>
    <w:rsid w:val="004325AC"/>
    <w:rsid w:val="00432916"/>
    <w:rsid w:val="00432CD6"/>
    <w:rsid w:val="00433A19"/>
    <w:rsid w:val="00434F26"/>
    <w:rsid w:val="00435421"/>
    <w:rsid w:val="0043544F"/>
    <w:rsid w:val="004368C5"/>
    <w:rsid w:val="00436911"/>
    <w:rsid w:val="00436C09"/>
    <w:rsid w:val="00437639"/>
    <w:rsid w:val="0043794E"/>
    <w:rsid w:val="00440072"/>
    <w:rsid w:val="0044024B"/>
    <w:rsid w:val="00440296"/>
    <w:rsid w:val="004404FE"/>
    <w:rsid w:val="00440B73"/>
    <w:rsid w:val="004417BF"/>
    <w:rsid w:val="004418A7"/>
    <w:rsid w:val="004418D1"/>
    <w:rsid w:val="00441DDD"/>
    <w:rsid w:val="004422AC"/>
    <w:rsid w:val="00442C3F"/>
    <w:rsid w:val="00442DA5"/>
    <w:rsid w:val="00443835"/>
    <w:rsid w:val="00443856"/>
    <w:rsid w:val="004439AF"/>
    <w:rsid w:val="00444C90"/>
    <w:rsid w:val="00444EA6"/>
    <w:rsid w:val="00445BC1"/>
    <w:rsid w:val="00446A12"/>
    <w:rsid w:val="00446B1B"/>
    <w:rsid w:val="00447239"/>
    <w:rsid w:val="004474EC"/>
    <w:rsid w:val="00447641"/>
    <w:rsid w:val="00447F81"/>
    <w:rsid w:val="0045020C"/>
    <w:rsid w:val="00450F13"/>
    <w:rsid w:val="004514DF"/>
    <w:rsid w:val="004516E7"/>
    <w:rsid w:val="00451707"/>
    <w:rsid w:val="004527D5"/>
    <w:rsid w:val="00452A9E"/>
    <w:rsid w:val="0045345A"/>
    <w:rsid w:val="00453595"/>
    <w:rsid w:val="0045374F"/>
    <w:rsid w:val="00453825"/>
    <w:rsid w:val="00453B59"/>
    <w:rsid w:val="00454226"/>
    <w:rsid w:val="00454351"/>
    <w:rsid w:val="004544F0"/>
    <w:rsid w:val="00454617"/>
    <w:rsid w:val="00455890"/>
    <w:rsid w:val="00455980"/>
    <w:rsid w:val="00456870"/>
    <w:rsid w:val="00457375"/>
    <w:rsid w:val="00457E53"/>
    <w:rsid w:val="00460201"/>
    <w:rsid w:val="00460B84"/>
    <w:rsid w:val="00461040"/>
    <w:rsid w:val="00461072"/>
    <w:rsid w:val="00461A1C"/>
    <w:rsid w:val="00461BA6"/>
    <w:rsid w:val="00461EFA"/>
    <w:rsid w:val="00462B97"/>
    <w:rsid w:val="004633DD"/>
    <w:rsid w:val="00463447"/>
    <w:rsid w:val="0046423A"/>
    <w:rsid w:val="0046479D"/>
    <w:rsid w:val="00464853"/>
    <w:rsid w:val="00464FB5"/>
    <w:rsid w:val="0046501D"/>
    <w:rsid w:val="0046581F"/>
    <w:rsid w:val="004666ED"/>
    <w:rsid w:val="00467085"/>
    <w:rsid w:val="00467215"/>
    <w:rsid w:val="00467B96"/>
    <w:rsid w:val="00467C27"/>
    <w:rsid w:val="00467D20"/>
    <w:rsid w:val="00470C38"/>
    <w:rsid w:val="00471807"/>
    <w:rsid w:val="00471B78"/>
    <w:rsid w:val="004720C7"/>
    <w:rsid w:val="00472164"/>
    <w:rsid w:val="00472C61"/>
    <w:rsid w:val="00472D80"/>
    <w:rsid w:val="00472DEC"/>
    <w:rsid w:val="00473B31"/>
    <w:rsid w:val="00473C91"/>
    <w:rsid w:val="00473F9F"/>
    <w:rsid w:val="0047534F"/>
    <w:rsid w:val="00475B27"/>
    <w:rsid w:val="00475D3B"/>
    <w:rsid w:val="00476208"/>
    <w:rsid w:val="00476479"/>
    <w:rsid w:val="0047670A"/>
    <w:rsid w:val="00476AE9"/>
    <w:rsid w:val="00476AEF"/>
    <w:rsid w:val="00476C7A"/>
    <w:rsid w:val="00477B8A"/>
    <w:rsid w:val="00477C98"/>
    <w:rsid w:val="00480533"/>
    <w:rsid w:val="0048085F"/>
    <w:rsid w:val="00480900"/>
    <w:rsid w:val="00480BBE"/>
    <w:rsid w:val="0048125F"/>
    <w:rsid w:val="004814B0"/>
    <w:rsid w:val="00481570"/>
    <w:rsid w:val="0048161F"/>
    <w:rsid w:val="004817FD"/>
    <w:rsid w:val="00481DD9"/>
    <w:rsid w:val="0048204A"/>
    <w:rsid w:val="0048248A"/>
    <w:rsid w:val="004827D4"/>
    <w:rsid w:val="00482FC0"/>
    <w:rsid w:val="00482FFB"/>
    <w:rsid w:val="00483236"/>
    <w:rsid w:val="004834D9"/>
    <w:rsid w:val="00483B0A"/>
    <w:rsid w:val="00483B81"/>
    <w:rsid w:val="00483D32"/>
    <w:rsid w:val="00483FED"/>
    <w:rsid w:val="004843F0"/>
    <w:rsid w:val="00484BCA"/>
    <w:rsid w:val="00484CA5"/>
    <w:rsid w:val="00484FBF"/>
    <w:rsid w:val="004851FF"/>
    <w:rsid w:val="004857FB"/>
    <w:rsid w:val="004858B8"/>
    <w:rsid w:val="00485C1C"/>
    <w:rsid w:val="00486031"/>
    <w:rsid w:val="004860DF"/>
    <w:rsid w:val="004865A0"/>
    <w:rsid w:val="004872B4"/>
    <w:rsid w:val="00487AA9"/>
    <w:rsid w:val="004904A1"/>
    <w:rsid w:val="004904DE"/>
    <w:rsid w:val="004909BC"/>
    <w:rsid w:val="00490C4D"/>
    <w:rsid w:val="00490D51"/>
    <w:rsid w:val="00490EBE"/>
    <w:rsid w:val="00490EF5"/>
    <w:rsid w:val="0049160E"/>
    <w:rsid w:val="00491736"/>
    <w:rsid w:val="004918C1"/>
    <w:rsid w:val="00491A35"/>
    <w:rsid w:val="00491BCE"/>
    <w:rsid w:val="00491FE4"/>
    <w:rsid w:val="00492402"/>
    <w:rsid w:val="0049255C"/>
    <w:rsid w:val="0049284F"/>
    <w:rsid w:val="00492E09"/>
    <w:rsid w:val="00492EAD"/>
    <w:rsid w:val="004930A9"/>
    <w:rsid w:val="004930DB"/>
    <w:rsid w:val="00493287"/>
    <w:rsid w:val="004936B6"/>
    <w:rsid w:val="004937F5"/>
    <w:rsid w:val="0049388B"/>
    <w:rsid w:val="00493B38"/>
    <w:rsid w:val="00493CD3"/>
    <w:rsid w:val="00493F0F"/>
    <w:rsid w:val="00493FB2"/>
    <w:rsid w:val="0049481D"/>
    <w:rsid w:val="00494C4E"/>
    <w:rsid w:val="00495B74"/>
    <w:rsid w:val="00495C7F"/>
    <w:rsid w:val="00495E1C"/>
    <w:rsid w:val="00495E55"/>
    <w:rsid w:val="004963CD"/>
    <w:rsid w:val="00497645"/>
    <w:rsid w:val="0049773C"/>
    <w:rsid w:val="004978B7"/>
    <w:rsid w:val="004A00DF"/>
    <w:rsid w:val="004A019D"/>
    <w:rsid w:val="004A0784"/>
    <w:rsid w:val="004A07B1"/>
    <w:rsid w:val="004A0D10"/>
    <w:rsid w:val="004A1073"/>
    <w:rsid w:val="004A1200"/>
    <w:rsid w:val="004A1382"/>
    <w:rsid w:val="004A13FA"/>
    <w:rsid w:val="004A1997"/>
    <w:rsid w:val="004A261F"/>
    <w:rsid w:val="004A3E02"/>
    <w:rsid w:val="004A479C"/>
    <w:rsid w:val="004A4D85"/>
    <w:rsid w:val="004A53DC"/>
    <w:rsid w:val="004A5508"/>
    <w:rsid w:val="004A5C1A"/>
    <w:rsid w:val="004A5EEE"/>
    <w:rsid w:val="004A63F7"/>
    <w:rsid w:val="004A6E91"/>
    <w:rsid w:val="004A703C"/>
    <w:rsid w:val="004A7682"/>
    <w:rsid w:val="004A7826"/>
    <w:rsid w:val="004A7E84"/>
    <w:rsid w:val="004A7F90"/>
    <w:rsid w:val="004B05C2"/>
    <w:rsid w:val="004B07DC"/>
    <w:rsid w:val="004B0F5D"/>
    <w:rsid w:val="004B1427"/>
    <w:rsid w:val="004B1DBA"/>
    <w:rsid w:val="004B204E"/>
    <w:rsid w:val="004B2154"/>
    <w:rsid w:val="004B21A9"/>
    <w:rsid w:val="004B29BA"/>
    <w:rsid w:val="004B2ACF"/>
    <w:rsid w:val="004B3755"/>
    <w:rsid w:val="004B3CC5"/>
    <w:rsid w:val="004B40A1"/>
    <w:rsid w:val="004B4C10"/>
    <w:rsid w:val="004B5165"/>
    <w:rsid w:val="004B5377"/>
    <w:rsid w:val="004B541F"/>
    <w:rsid w:val="004B551E"/>
    <w:rsid w:val="004B5C46"/>
    <w:rsid w:val="004B60A0"/>
    <w:rsid w:val="004B615A"/>
    <w:rsid w:val="004B694E"/>
    <w:rsid w:val="004B6C3A"/>
    <w:rsid w:val="004B6C9D"/>
    <w:rsid w:val="004B6CAD"/>
    <w:rsid w:val="004B798E"/>
    <w:rsid w:val="004B7E7C"/>
    <w:rsid w:val="004C0074"/>
    <w:rsid w:val="004C01A9"/>
    <w:rsid w:val="004C0327"/>
    <w:rsid w:val="004C1181"/>
    <w:rsid w:val="004C16D1"/>
    <w:rsid w:val="004C2172"/>
    <w:rsid w:val="004C2359"/>
    <w:rsid w:val="004C2BDB"/>
    <w:rsid w:val="004C4908"/>
    <w:rsid w:val="004C54F3"/>
    <w:rsid w:val="004C5777"/>
    <w:rsid w:val="004C5D78"/>
    <w:rsid w:val="004C5D93"/>
    <w:rsid w:val="004C5E1C"/>
    <w:rsid w:val="004C6308"/>
    <w:rsid w:val="004C669C"/>
    <w:rsid w:val="004C66B5"/>
    <w:rsid w:val="004C67D3"/>
    <w:rsid w:val="004C76C6"/>
    <w:rsid w:val="004C7721"/>
    <w:rsid w:val="004C79E1"/>
    <w:rsid w:val="004C7CED"/>
    <w:rsid w:val="004D04FC"/>
    <w:rsid w:val="004D0E5B"/>
    <w:rsid w:val="004D0E8B"/>
    <w:rsid w:val="004D0F8A"/>
    <w:rsid w:val="004D103C"/>
    <w:rsid w:val="004D1C08"/>
    <w:rsid w:val="004D1CC7"/>
    <w:rsid w:val="004D1DF4"/>
    <w:rsid w:val="004D20F3"/>
    <w:rsid w:val="004D2F65"/>
    <w:rsid w:val="004D3005"/>
    <w:rsid w:val="004D3347"/>
    <w:rsid w:val="004D3C5A"/>
    <w:rsid w:val="004D4432"/>
    <w:rsid w:val="004D4599"/>
    <w:rsid w:val="004D4624"/>
    <w:rsid w:val="004D501F"/>
    <w:rsid w:val="004D513C"/>
    <w:rsid w:val="004D5B3C"/>
    <w:rsid w:val="004D5EF2"/>
    <w:rsid w:val="004D65D5"/>
    <w:rsid w:val="004D6787"/>
    <w:rsid w:val="004D6814"/>
    <w:rsid w:val="004D6AB0"/>
    <w:rsid w:val="004D7278"/>
    <w:rsid w:val="004D7EAA"/>
    <w:rsid w:val="004D7F67"/>
    <w:rsid w:val="004E00E1"/>
    <w:rsid w:val="004E0233"/>
    <w:rsid w:val="004E0416"/>
    <w:rsid w:val="004E09CF"/>
    <w:rsid w:val="004E0D6F"/>
    <w:rsid w:val="004E0E60"/>
    <w:rsid w:val="004E1412"/>
    <w:rsid w:val="004E1583"/>
    <w:rsid w:val="004E206B"/>
    <w:rsid w:val="004E21BF"/>
    <w:rsid w:val="004E2D90"/>
    <w:rsid w:val="004E2DB8"/>
    <w:rsid w:val="004E3045"/>
    <w:rsid w:val="004E32E6"/>
    <w:rsid w:val="004E3714"/>
    <w:rsid w:val="004E3A24"/>
    <w:rsid w:val="004E3D8B"/>
    <w:rsid w:val="004E3E8E"/>
    <w:rsid w:val="004E4379"/>
    <w:rsid w:val="004E47A5"/>
    <w:rsid w:val="004E4C2E"/>
    <w:rsid w:val="004E5298"/>
    <w:rsid w:val="004E54ED"/>
    <w:rsid w:val="004E5C51"/>
    <w:rsid w:val="004E5D2E"/>
    <w:rsid w:val="004E5FF8"/>
    <w:rsid w:val="004E61FA"/>
    <w:rsid w:val="004E6973"/>
    <w:rsid w:val="004E6BCE"/>
    <w:rsid w:val="004E719A"/>
    <w:rsid w:val="004E7239"/>
    <w:rsid w:val="004E732F"/>
    <w:rsid w:val="004E77A9"/>
    <w:rsid w:val="004E7F87"/>
    <w:rsid w:val="004F0F60"/>
    <w:rsid w:val="004F0F72"/>
    <w:rsid w:val="004F133B"/>
    <w:rsid w:val="004F147B"/>
    <w:rsid w:val="004F16CA"/>
    <w:rsid w:val="004F19C9"/>
    <w:rsid w:val="004F1AB1"/>
    <w:rsid w:val="004F1ABE"/>
    <w:rsid w:val="004F1B83"/>
    <w:rsid w:val="004F23DC"/>
    <w:rsid w:val="004F283A"/>
    <w:rsid w:val="004F2CA2"/>
    <w:rsid w:val="004F2D2C"/>
    <w:rsid w:val="004F38E6"/>
    <w:rsid w:val="004F3967"/>
    <w:rsid w:val="004F4696"/>
    <w:rsid w:val="004F4904"/>
    <w:rsid w:val="004F4A16"/>
    <w:rsid w:val="004F4ADF"/>
    <w:rsid w:val="004F537B"/>
    <w:rsid w:val="004F5CD1"/>
    <w:rsid w:val="004F5F74"/>
    <w:rsid w:val="004F658B"/>
    <w:rsid w:val="004F6678"/>
    <w:rsid w:val="004F69EC"/>
    <w:rsid w:val="004F6BBD"/>
    <w:rsid w:val="004F6C8B"/>
    <w:rsid w:val="004F6DD0"/>
    <w:rsid w:val="004F7D0B"/>
    <w:rsid w:val="004F7EA6"/>
    <w:rsid w:val="0050011B"/>
    <w:rsid w:val="0050029D"/>
    <w:rsid w:val="0050033C"/>
    <w:rsid w:val="005003DE"/>
    <w:rsid w:val="00500F2D"/>
    <w:rsid w:val="0050125D"/>
    <w:rsid w:val="0050163E"/>
    <w:rsid w:val="0050276B"/>
    <w:rsid w:val="0050281B"/>
    <w:rsid w:val="00502A9D"/>
    <w:rsid w:val="00502DAF"/>
    <w:rsid w:val="0050336D"/>
    <w:rsid w:val="00503413"/>
    <w:rsid w:val="005036F8"/>
    <w:rsid w:val="00503714"/>
    <w:rsid w:val="00503B89"/>
    <w:rsid w:val="005042DB"/>
    <w:rsid w:val="005050B0"/>
    <w:rsid w:val="005054F2"/>
    <w:rsid w:val="005058D2"/>
    <w:rsid w:val="00505F5C"/>
    <w:rsid w:val="00506014"/>
    <w:rsid w:val="00506208"/>
    <w:rsid w:val="00506420"/>
    <w:rsid w:val="00506960"/>
    <w:rsid w:val="00506CFE"/>
    <w:rsid w:val="00506D80"/>
    <w:rsid w:val="00507248"/>
    <w:rsid w:val="00507604"/>
    <w:rsid w:val="00510750"/>
    <w:rsid w:val="005107A4"/>
    <w:rsid w:val="00510919"/>
    <w:rsid w:val="00510DAA"/>
    <w:rsid w:val="0051113B"/>
    <w:rsid w:val="005111AE"/>
    <w:rsid w:val="005113C5"/>
    <w:rsid w:val="00511FF8"/>
    <w:rsid w:val="005128CA"/>
    <w:rsid w:val="00512E3E"/>
    <w:rsid w:val="0051364B"/>
    <w:rsid w:val="005142AE"/>
    <w:rsid w:val="005149A6"/>
    <w:rsid w:val="00514F3F"/>
    <w:rsid w:val="00514F61"/>
    <w:rsid w:val="0051586B"/>
    <w:rsid w:val="0051631B"/>
    <w:rsid w:val="00516B75"/>
    <w:rsid w:val="00517205"/>
    <w:rsid w:val="00517268"/>
    <w:rsid w:val="00517420"/>
    <w:rsid w:val="00517514"/>
    <w:rsid w:val="005175C0"/>
    <w:rsid w:val="00517957"/>
    <w:rsid w:val="00517AC5"/>
    <w:rsid w:val="00517C7F"/>
    <w:rsid w:val="00520096"/>
    <w:rsid w:val="0052091E"/>
    <w:rsid w:val="00520C93"/>
    <w:rsid w:val="0052103D"/>
    <w:rsid w:val="0052147C"/>
    <w:rsid w:val="0052177A"/>
    <w:rsid w:val="00521C90"/>
    <w:rsid w:val="00521D1A"/>
    <w:rsid w:val="00521DB2"/>
    <w:rsid w:val="00522EC4"/>
    <w:rsid w:val="00523072"/>
    <w:rsid w:val="0052313C"/>
    <w:rsid w:val="00523746"/>
    <w:rsid w:val="00523D59"/>
    <w:rsid w:val="00523E42"/>
    <w:rsid w:val="0052407B"/>
    <w:rsid w:val="005243BF"/>
    <w:rsid w:val="00524DCA"/>
    <w:rsid w:val="00524FB1"/>
    <w:rsid w:val="005250BD"/>
    <w:rsid w:val="00525769"/>
    <w:rsid w:val="00526132"/>
    <w:rsid w:val="00526492"/>
    <w:rsid w:val="00526FFB"/>
    <w:rsid w:val="00527768"/>
    <w:rsid w:val="005278D6"/>
    <w:rsid w:val="005279A7"/>
    <w:rsid w:val="00530279"/>
    <w:rsid w:val="0053072B"/>
    <w:rsid w:val="005309A2"/>
    <w:rsid w:val="00530DB1"/>
    <w:rsid w:val="00530FFF"/>
    <w:rsid w:val="0053110E"/>
    <w:rsid w:val="0053134A"/>
    <w:rsid w:val="00531414"/>
    <w:rsid w:val="0053175C"/>
    <w:rsid w:val="005317BC"/>
    <w:rsid w:val="005317FC"/>
    <w:rsid w:val="005318A1"/>
    <w:rsid w:val="0053193D"/>
    <w:rsid w:val="0053262C"/>
    <w:rsid w:val="00532A52"/>
    <w:rsid w:val="00532E02"/>
    <w:rsid w:val="0053302B"/>
    <w:rsid w:val="00533435"/>
    <w:rsid w:val="00533771"/>
    <w:rsid w:val="005337D2"/>
    <w:rsid w:val="0053387F"/>
    <w:rsid w:val="00534644"/>
    <w:rsid w:val="00534A83"/>
    <w:rsid w:val="00534AAC"/>
    <w:rsid w:val="00534C36"/>
    <w:rsid w:val="00535322"/>
    <w:rsid w:val="0053541B"/>
    <w:rsid w:val="0053544A"/>
    <w:rsid w:val="005357CA"/>
    <w:rsid w:val="005359F2"/>
    <w:rsid w:val="005363E6"/>
    <w:rsid w:val="00536441"/>
    <w:rsid w:val="00536605"/>
    <w:rsid w:val="00536629"/>
    <w:rsid w:val="0053689D"/>
    <w:rsid w:val="0053690A"/>
    <w:rsid w:val="00536A32"/>
    <w:rsid w:val="00536BA9"/>
    <w:rsid w:val="00537ADC"/>
    <w:rsid w:val="00537C36"/>
    <w:rsid w:val="00540847"/>
    <w:rsid w:val="00541176"/>
    <w:rsid w:val="00541672"/>
    <w:rsid w:val="00541927"/>
    <w:rsid w:val="005424C2"/>
    <w:rsid w:val="0054310C"/>
    <w:rsid w:val="00543F4F"/>
    <w:rsid w:val="005444B7"/>
    <w:rsid w:val="005449CB"/>
    <w:rsid w:val="0054539A"/>
    <w:rsid w:val="005456D4"/>
    <w:rsid w:val="00545C71"/>
    <w:rsid w:val="00546BC0"/>
    <w:rsid w:val="00547192"/>
    <w:rsid w:val="00547AB6"/>
    <w:rsid w:val="00547B1C"/>
    <w:rsid w:val="00547D8C"/>
    <w:rsid w:val="00547FDE"/>
    <w:rsid w:val="0055034F"/>
    <w:rsid w:val="0055048C"/>
    <w:rsid w:val="005515B1"/>
    <w:rsid w:val="00551677"/>
    <w:rsid w:val="005516EF"/>
    <w:rsid w:val="00551C16"/>
    <w:rsid w:val="00552353"/>
    <w:rsid w:val="0055292B"/>
    <w:rsid w:val="00552A0D"/>
    <w:rsid w:val="00552A87"/>
    <w:rsid w:val="00552B10"/>
    <w:rsid w:val="00552E2A"/>
    <w:rsid w:val="005539E3"/>
    <w:rsid w:val="0055408A"/>
    <w:rsid w:val="005545DC"/>
    <w:rsid w:val="00554E37"/>
    <w:rsid w:val="00554E70"/>
    <w:rsid w:val="00554EBC"/>
    <w:rsid w:val="005550C7"/>
    <w:rsid w:val="005558C0"/>
    <w:rsid w:val="00555A45"/>
    <w:rsid w:val="00555B85"/>
    <w:rsid w:val="00555DA5"/>
    <w:rsid w:val="00555E23"/>
    <w:rsid w:val="00555EA3"/>
    <w:rsid w:val="005565BB"/>
    <w:rsid w:val="00556BF4"/>
    <w:rsid w:val="00557044"/>
    <w:rsid w:val="00557302"/>
    <w:rsid w:val="0055764F"/>
    <w:rsid w:val="0055797E"/>
    <w:rsid w:val="00557E02"/>
    <w:rsid w:val="0056000E"/>
    <w:rsid w:val="00560382"/>
    <w:rsid w:val="00560DB0"/>
    <w:rsid w:val="0056137C"/>
    <w:rsid w:val="00561929"/>
    <w:rsid w:val="00562143"/>
    <w:rsid w:val="00562CA2"/>
    <w:rsid w:val="00563345"/>
    <w:rsid w:val="005636F2"/>
    <w:rsid w:val="00563785"/>
    <w:rsid w:val="005638CE"/>
    <w:rsid w:val="00564A07"/>
    <w:rsid w:val="00564D1D"/>
    <w:rsid w:val="00565276"/>
    <w:rsid w:val="0056607A"/>
    <w:rsid w:val="00566276"/>
    <w:rsid w:val="00566344"/>
    <w:rsid w:val="00566BF9"/>
    <w:rsid w:val="005701B2"/>
    <w:rsid w:val="005705A7"/>
    <w:rsid w:val="00570B02"/>
    <w:rsid w:val="00570BB5"/>
    <w:rsid w:val="00571337"/>
    <w:rsid w:val="005717DF"/>
    <w:rsid w:val="0057196C"/>
    <w:rsid w:val="00571A59"/>
    <w:rsid w:val="0057226B"/>
    <w:rsid w:val="005724B0"/>
    <w:rsid w:val="00572CB9"/>
    <w:rsid w:val="005731A3"/>
    <w:rsid w:val="00573251"/>
    <w:rsid w:val="00573272"/>
    <w:rsid w:val="00573BF7"/>
    <w:rsid w:val="00573C7E"/>
    <w:rsid w:val="00573D96"/>
    <w:rsid w:val="0057402B"/>
    <w:rsid w:val="005744C9"/>
    <w:rsid w:val="00574C75"/>
    <w:rsid w:val="0057534D"/>
    <w:rsid w:val="00575566"/>
    <w:rsid w:val="005759E1"/>
    <w:rsid w:val="005759F4"/>
    <w:rsid w:val="00575F1A"/>
    <w:rsid w:val="005760E7"/>
    <w:rsid w:val="0057617B"/>
    <w:rsid w:val="00576584"/>
    <w:rsid w:val="005768E9"/>
    <w:rsid w:val="00576E88"/>
    <w:rsid w:val="00576F80"/>
    <w:rsid w:val="005776E4"/>
    <w:rsid w:val="005778D2"/>
    <w:rsid w:val="0057792B"/>
    <w:rsid w:val="005806E0"/>
    <w:rsid w:val="00580EAD"/>
    <w:rsid w:val="005816B4"/>
    <w:rsid w:val="00581801"/>
    <w:rsid w:val="00581E53"/>
    <w:rsid w:val="00582B27"/>
    <w:rsid w:val="00582E45"/>
    <w:rsid w:val="005831A7"/>
    <w:rsid w:val="005831C0"/>
    <w:rsid w:val="005834A6"/>
    <w:rsid w:val="00583987"/>
    <w:rsid w:val="00583FEC"/>
    <w:rsid w:val="0058432D"/>
    <w:rsid w:val="00584734"/>
    <w:rsid w:val="00584EF3"/>
    <w:rsid w:val="00585307"/>
    <w:rsid w:val="005856AC"/>
    <w:rsid w:val="00585F28"/>
    <w:rsid w:val="00586434"/>
    <w:rsid w:val="005865B6"/>
    <w:rsid w:val="0058674D"/>
    <w:rsid w:val="00586773"/>
    <w:rsid w:val="00587434"/>
    <w:rsid w:val="00587594"/>
    <w:rsid w:val="00587CDC"/>
    <w:rsid w:val="00587FD8"/>
    <w:rsid w:val="00590AC7"/>
    <w:rsid w:val="0059165E"/>
    <w:rsid w:val="00592724"/>
    <w:rsid w:val="005927EF"/>
    <w:rsid w:val="0059328A"/>
    <w:rsid w:val="00593342"/>
    <w:rsid w:val="00593639"/>
    <w:rsid w:val="00593734"/>
    <w:rsid w:val="00593FE3"/>
    <w:rsid w:val="005950DF"/>
    <w:rsid w:val="005953C3"/>
    <w:rsid w:val="0059552C"/>
    <w:rsid w:val="00596307"/>
    <w:rsid w:val="00596365"/>
    <w:rsid w:val="00596540"/>
    <w:rsid w:val="00596729"/>
    <w:rsid w:val="005968E1"/>
    <w:rsid w:val="00596BF5"/>
    <w:rsid w:val="00596CE2"/>
    <w:rsid w:val="00596D70"/>
    <w:rsid w:val="0059702C"/>
    <w:rsid w:val="005972E7"/>
    <w:rsid w:val="00597979"/>
    <w:rsid w:val="00597A6A"/>
    <w:rsid w:val="00597FDE"/>
    <w:rsid w:val="005A0781"/>
    <w:rsid w:val="005A08F6"/>
    <w:rsid w:val="005A0EA2"/>
    <w:rsid w:val="005A12BC"/>
    <w:rsid w:val="005A12FB"/>
    <w:rsid w:val="005A15A5"/>
    <w:rsid w:val="005A1984"/>
    <w:rsid w:val="005A1ACA"/>
    <w:rsid w:val="005A1E64"/>
    <w:rsid w:val="005A2370"/>
    <w:rsid w:val="005A2809"/>
    <w:rsid w:val="005A33C6"/>
    <w:rsid w:val="005A3495"/>
    <w:rsid w:val="005A4849"/>
    <w:rsid w:val="005A48FE"/>
    <w:rsid w:val="005A498D"/>
    <w:rsid w:val="005A4F65"/>
    <w:rsid w:val="005A4F75"/>
    <w:rsid w:val="005A52C4"/>
    <w:rsid w:val="005A64A7"/>
    <w:rsid w:val="005A66C6"/>
    <w:rsid w:val="005A6A2C"/>
    <w:rsid w:val="005A6F41"/>
    <w:rsid w:val="005A74D4"/>
    <w:rsid w:val="005A78FA"/>
    <w:rsid w:val="005A7FEF"/>
    <w:rsid w:val="005B068A"/>
    <w:rsid w:val="005B0CFE"/>
    <w:rsid w:val="005B16EE"/>
    <w:rsid w:val="005B1A47"/>
    <w:rsid w:val="005B1A5B"/>
    <w:rsid w:val="005B1C27"/>
    <w:rsid w:val="005B273F"/>
    <w:rsid w:val="005B2745"/>
    <w:rsid w:val="005B2BDE"/>
    <w:rsid w:val="005B31BE"/>
    <w:rsid w:val="005B3D35"/>
    <w:rsid w:val="005B3F7E"/>
    <w:rsid w:val="005B4F12"/>
    <w:rsid w:val="005B5081"/>
    <w:rsid w:val="005B5565"/>
    <w:rsid w:val="005B56FB"/>
    <w:rsid w:val="005B5774"/>
    <w:rsid w:val="005B590D"/>
    <w:rsid w:val="005B5EC5"/>
    <w:rsid w:val="005B666C"/>
    <w:rsid w:val="005B67CC"/>
    <w:rsid w:val="005B7332"/>
    <w:rsid w:val="005B75E3"/>
    <w:rsid w:val="005B7E55"/>
    <w:rsid w:val="005B7F3F"/>
    <w:rsid w:val="005C0272"/>
    <w:rsid w:val="005C0D66"/>
    <w:rsid w:val="005C0EFD"/>
    <w:rsid w:val="005C0F2B"/>
    <w:rsid w:val="005C1063"/>
    <w:rsid w:val="005C1379"/>
    <w:rsid w:val="005C14B8"/>
    <w:rsid w:val="005C1552"/>
    <w:rsid w:val="005C1CE8"/>
    <w:rsid w:val="005C1D4E"/>
    <w:rsid w:val="005C275D"/>
    <w:rsid w:val="005C2785"/>
    <w:rsid w:val="005C296E"/>
    <w:rsid w:val="005C320F"/>
    <w:rsid w:val="005C3236"/>
    <w:rsid w:val="005C3B66"/>
    <w:rsid w:val="005C3F0C"/>
    <w:rsid w:val="005C4148"/>
    <w:rsid w:val="005C4C5F"/>
    <w:rsid w:val="005C4CD2"/>
    <w:rsid w:val="005C53FB"/>
    <w:rsid w:val="005C5AA9"/>
    <w:rsid w:val="005C5B96"/>
    <w:rsid w:val="005C6386"/>
    <w:rsid w:val="005C639F"/>
    <w:rsid w:val="005C649E"/>
    <w:rsid w:val="005C6E7E"/>
    <w:rsid w:val="005C779F"/>
    <w:rsid w:val="005C7DC4"/>
    <w:rsid w:val="005C7DC5"/>
    <w:rsid w:val="005D01AD"/>
    <w:rsid w:val="005D2386"/>
    <w:rsid w:val="005D27C5"/>
    <w:rsid w:val="005D27EE"/>
    <w:rsid w:val="005D2C60"/>
    <w:rsid w:val="005D2DDB"/>
    <w:rsid w:val="005D2F0C"/>
    <w:rsid w:val="005D30CF"/>
    <w:rsid w:val="005D35CD"/>
    <w:rsid w:val="005D3768"/>
    <w:rsid w:val="005D41E0"/>
    <w:rsid w:val="005D463D"/>
    <w:rsid w:val="005D4770"/>
    <w:rsid w:val="005D4ABB"/>
    <w:rsid w:val="005D4F5B"/>
    <w:rsid w:val="005D51F7"/>
    <w:rsid w:val="005D537F"/>
    <w:rsid w:val="005D5A13"/>
    <w:rsid w:val="005D5BAC"/>
    <w:rsid w:val="005D5C6A"/>
    <w:rsid w:val="005D5E53"/>
    <w:rsid w:val="005D6128"/>
    <w:rsid w:val="005D69B7"/>
    <w:rsid w:val="005D6D03"/>
    <w:rsid w:val="005D6D22"/>
    <w:rsid w:val="005D6D4D"/>
    <w:rsid w:val="005D70C9"/>
    <w:rsid w:val="005D7D83"/>
    <w:rsid w:val="005D7E48"/>
    <w:rsid w:val="005D7EFC"/>
    <w:rsid w:val="005E002C"/>
    <w:rsid w:val="005E1727"/>
    <w:rsid w:val="005E18E5"/>
    <w:rsid w:val="005E1D28"/>
    <w:rsid w:val="005E2005"/>
    <w:rsid w:val="005E263E"/>
    <w:rsid w:val="005E2B02"/>
    <w:rsid w:val="005E2C82"/>
    <w:rsid w:val="005E2EE3"/>
    <w:rsid w:val="005E36BC"/>
    <w:rsid w:val="005E3924"/>
    <w:rsid w:val="005E3BDD"/>
    <w:rsid w:val="005E476A"/>
    <w:rsid w:val="005E4B2E"/>
    <w:rsid w:val="005E4CCF"/>
    <w:rsid w:val="005E4DED"/>
    <w:rsid w:val="005E5185"/>
    <w:rsid w:val="005E5857"/>
    <w:rsid w:val="005E58EE"/>
    <w:rsid w:val="005E5E72"/>
    <w:rsid w:val="005E616D"/>
    <w:rsid w:val="005E6498"/>
    <w:rsid w:val="005E71D5"/>
    <w:rsid w:val="005E7366"/>
    <w:rsid w:val="005E7612"/>
    <w:rsid w:val="005E7A7D"/>
    <w:rsid w:val="005E7C63"/>
    <w:rsid w:val="005F01A4"/>
    <w:rsid w:val="005F0415"/>
    <w:rsid w:val="005F04D2"/>
    <w:rsid w:val="005F05FC"/>
    <w:rsid w:val="005F0CBE"/>
    <w:rsid w:val="005F0D87"/>
    <w:rsid w:val="005F145F"/>
    <w:rsid w:val="005F1B22"/>
    <w:rsid w:val="005F1C7D"/>
    <w:rsid w:val="005F25ED"/>
    <w:rsid w:val="005F2B01"/>
    <w:rsid w:val="005F37E8"/>
    <w:rsid w:val="005F387A"/>
    <w:rsid w:val="005F3F2F"/>
    <w:rsid w:val="005F477C"/>
    <w:rsid w:val="005F4797"/>
    <w:rsid w:val="005F4FE4"/>
    <w:rsid w:val="005F63DA"/>
    <w:rsid w:val="005F6723"/>
    <w:rsid w:val="005F6814"/>
    <w:rsid w:val="005F69F5"/>
    <w:rsid w:val="005F6B10"/>
    <w:rsid w:val="005F6D9C"/>
    <w:rsid w:val="005F6E30"/>
    <w:rsid w:val="005F6F91"/>
    <w:rsid w:val="005F733B"/>
    <w:rsid w:val="005F73B4"/>
    <w:rsid w:val="006000C9"/>
    <w:rsid w:val="0060036B"/>
    <w:rsid w:val="00600994"/>
    <w:rsid w:val="00600D1A"/>
    <w:rsid w:val="0060118F"/>
    <w:rsid w:val="00601224"/>
    <w:rsid w:val="0060145C"/>
    <w:rsid w:val="00601472"/>
    <w:rsid w:val="006014E5"/>
    <w:rsid w:val="00601766"/>
    <w:rsid w:val="006019B5"/>
    <w:rsid w:val="006021C7"/>
    <w:rsid w:val="006023DF"/>
    <w:rsid w:val="00602403"/>
    <w:rsid w:val="0060244A"/>
    <w:rsid w:val="006026F8"/>
    <w:rsid w:val="00602C37"/>
    <w:rsid w:val="00602CF9"/>
    <w:rsid w:val="0060304E"/>
    <w:rsid w:val="00603090"/>
    <w:rsid w:val="006031DD"/>
    <w:rsid w:val="00603381"/>
    <w:rsid w:val="006034FC"/>
    <w:rsid w:val="00603E03"/>
    <w:rsid w:val="00603F62"/>
    <w:rsid w:val="00605808"/>
    <w:rsid w:val="00605972"/>
    <w:rsid w:val="00605C0D"/>
    <w:rsid w:val="006066D2"/>
    <w:rsid w:val="006067C8"/>
    <w:rsid w:val="006067E4"/>
    <w:rsid w:val="006069FF"/>
    <w:rsid w:val="006076B0"/>
    <w:rsid w:val="006077A7"/>
    <w:rsid w:val="00607CF2"/>
    <w:rsid w:val="00610179"/>
    <w:rsid w:val="0061027B"/>
    <w:rsid w:val="00610AD0"/>
    <w:rsid w:val="00610C05"/>
    <w:rsid w:val="00610E23"/>
    <w:rsid w:val="00611596"/>
    <w:rsid w:val="00611A8E"/>
    <w:rsid w:val="00611F35"/>
    <w:rsid w:val="006122ED"/>
    <w:rsid w:val="0061288B"/>
    <w:rsid w:val="00612D94"/>
    <w:rsid w:val="006133B8"/>
    <w:rsid w:val="00613821"/>
    <w:rsid w:val="00613E09"/>
    <w:rsid w:val="00613EC6"/>
    <w:rsid w:val="00613F5C"/>
    <w:rsid w:val="006150F9"/>
    <w:rsid w:val="00615227"/>
    <w:rsid w:val="006152D5"/>
    <w:rsid w:val="006153BB"/>
    <w:rsid w:val="00615668"/>
    <w:rsid w:val="006156F3"/>
    <w:rsid w:val="00615DF8"/>
    <w:rsid w:val="00616694"/>
    <w:rsid w:val="006170D9"/>
    <w:rsid w:val="0061790D"/>
    <w:rsid w:val="00620422"/>
    <w:rsid w:val="0062049E"/>
    <w:rsid w:val="00620D2A"/>
    <w:rsid w:val="00620FEA"/>
    <w:rsid w:val="00621BC9"/>
    <w:rsid w:val="00621CD7"/>
    <w:rsid w:val="00621F0F"/>
    <w:rsid w:val="00622421"/>
    <w:rsid w:val="00622B0A"/>
    <w:rsid w:val="00622C86"/>
    <w:rsid w:val="00622CF3"/>
    <w:rsid w:val="00622F84"/>
    <w:rsid w:val="006236D6"/>
    <w:rsid w:val="006241E1"/>
    <w:rsid w:val="0062461A"/>
    <w:rsid w:val="00624BFD"/>
    <w:rsid w:val="00625859"/>
    <w:rsid w:val="00625F98"/>
    <w:rsid w:val="00626479"/>
    <w:rsid w:val="006274BF"/>
    <w:rsid w:val="006277B4"/>
    <w:rsid w:val="00627F0C"/>
    <w:rsid w:val="006304BA"/>
    <w:rsid w:val="006309C0"/>
    <w:rsid w:val="0063190E"/>
    <w:rsid w:val="00631A21"/>
    <w:rsid w:val="00631D72"/>
    <w:rsid w:val="00632385"/>
    <w:rsid w:val="00632834"/>
    <w:rsid w:val="006328B4"/>
    <w:rsid w:val="00632E83"/>
    <w:rsid w:val="00633121"/>
    <w:rsid w:val="0063363A"/>
    <w:rsid w:val="00633D24"/>
    <w:rsid w:val="006341BE"/>
    <w:rsid w:val="006347AD"/>
    <w:rsid w:val="00634B93"/>
    <w:rsid w:val="0063515D"/>
    <w:rsid w:val="00635441"/>
    <w:rsid w:val="006354EE"/>
    <w:rsid w:val="006355B2"/>
    <w:rsid w:val="006358D8"/>
    <w:rsid w:val="00635D45"/>
    <w:rsid w:val="006369EA"/>
    <w:rsid w:val="00636B92"/>
    <w:rsid w:val="00637EE5"/>
    <w:rsid w:val="00640171"/>
    <w:rsid w:val="006402E7"/>
    <w:rsid w:val="0064044E"/>
    <w:rsid w:val="00640AD0"/>
    <w:rsid w:val="00640E79"/>
    <w:rsid w:val="00640E95"/>
    <w:rsid w:val="00641825"/>
    <w:rsid w:val="00641C1B"/>
    <w:rsid w:val="00641D16"/>
    <w:rsid w:val="006422AE"/>
    <w:rsid w:val="00642369"/>
    <w:rsid w:val="00642707"/>
    <w:rsid w:val="0064272F"/>
    <w:rsid w:val="0064288F"/>
    <w:rsid w:val="006428CF"/>
    <w:rsid w:val="00643549"/>
    <w:rsid w:val="00643B27"/>
    <w:rsid w:val="00643F96"/>
    <w:rsid w:val="00644C1B"/>
    <w:rsid w:val="00644C62"/>
    <w:rsid w:val="00645284"/>
    <w:rsid w:val="006455B1"/>
    <w:rsid w:val="0064568B"/>
    <w:rsid w:val="0064587C"/>
    <w:rsid w:val="00646031"/>
    <w:rsid w:val="00646267"/>
    <w:rsid w:val="00646389"/>
    <w:rsid w:val="00646428"/>
    <w:rsid w:val="0064651D"/>
    <w:rsid w:val="00646548"/>
    <w:rsid w:val="006467BE"/>
    <w:rsid w:val="0064693E"/>
    <w:rsid w:val="00646C2B"/>
    <w:rsid w:val="00647391"/>
    <w:rsid w:val="0064743A"/>
    <w:rsid w:val="006479F5"/>
    <w:rsid w:val="00647D04"/>
    <w:rsid w:val="00647FDC"/>
    <w:rsid w:val="00647FF9"/>
    <w:rsid w:val="00650404"/>
    <w:rsid w:val="0065048C"/>
    <w:rsid w:val="0065050F"/>
    <w:rsid w:val="00650794"/>
    <w:rsid w:val="00650ECC"/>
    <w:rsid w:val="00650F50"/>
    <w:rsid w:val="006512B9"/>
    <w:rsid w:val="0065173D"/>
    <w:rsid w:val="00651B2E"/>
    <w:rsid w:val="00651BC3"/>
    <w:rsid w:val="00651D82"/>
    <w:rsid w:val="00651DD6"/>
    <w:rsid w:val="00651E07"/>
    <w:rsid w:val="00651F87"/>
    <w:rsid w:val="00652977"/>
    <w:rsid w:val="00652981"/>
    <w:rsid w:val="00652A46"/>
    <w:rsid w:val="00652FC5"/>
    <w:rsid w:val="00653619"/>
    <w:rsid w:val="00653B51"/>
    <w:rsid w:val="0065459F"/>
    <w:rsid w:val="00654A04"/>
    <w:rsid w:val="00654F36"/>
    <w:rsid w:val="006552F6"/>
    <w:rsid w:val="00655D25"/>
    <w:rsid w:val="00655EF1"/>
    <w:rsid w:val="006560D0"/>
    <w:rsid w:val="006562ED"/>
    <w:rsid w:val="006567AA"/>
    <w:rsid w:val="00656995"/>
    <w:rsid w:val="00656C5C"/>
    <w:rsid w:val="00656CCA"/>
    <w:rsid w:val="00656F7B"/>
    <w:rsid w:val="00657155"/>
    <w:rsid w:val="00657844"/>
    <w:rsid w:val="00657BFF"/>
    <w:rsid w:val="00657D22"/>
    <w:rsid w:val="00657D59"/>
    <w:rsid w:val="00657DA5"/>
    <w:rsid w:val="00657E2D"/>
    <w:rsid w:val="006616D7"/>
    <w:rsid w:val="00661C82"/>
    <w:rsid w:val="006621F2"/>
    <w:rsid w:val="00662261"/>
    <w:rsid w:val="00662C30"/>
    <w:rsid w:val="0066304C"/>
    <w:rsid w:val="006634D0"/>
    <w:rsid w:val="00663F02"/>
    <w:rsid w:val="00664370"/>
    <w:rsid w:val="00665DF7"/>
    <w:rsid w:val="0066609E"/>
    <w:rsid w:val="006663A7"/>
    <w:rsid w:val="006670EC"/>
    <w:rsid w:val="00667A5A"/>
    <w:rsid w:val="0067025E"/>
    <w:rsid w:val="0067037C"/>
    <w:rsid w:val="0067159D"/>
    <w:rsid w:val="00671A8D"/>
    <w:rsid w:val="00671AC1"/>
    <w:rsid w:val="00671D66"/>
    <w:rsid w:val="00671E88"/>
    <w:rsid w:val="006724FF"/>
    <w:rsid w:val="00672537"/>
    <w:rsid w:val="00672642"/>
    <w:rsid w:val="00672CC4"/>
    <w:rsid w:val="006730DE"/>
    <w:rsid w:val="00673AAF"/>
    <w:rsid w:val="00673BA0"/>
    <w:rsid w:val="00673CD5"/>
    <w:rsid w:val="0067475E"/>
    <w:rsid w:val="0067497D"/>
    <w:rsid w:val="00674C62"/>
    <w:rsid w:val="00674D41"/>
    <w:rsid w:val="00674F83"/>
    <w:rsid w:val="0067570B"/>
    <w:rsid w:val="00675757"/>
    <w:rsid w:val="006757AE"/>
    <w:rsid w:val="00675A60"/>
    <w:rsid w:val="00675ADA"/>
    <w:rsid w:val="00675BA7"/>
    <w:rsid w:val="00675DB4"/>
    <w:rsid w:val="00675DCD"/>
    <w:rsid w:val="00676333"/>
    <w:rsid w:val="00676A1F"/>
    <w:rsid w:val="00677008"/>
    <w:rsid w:val="00677053"/>
    <w:rsid w:val="00677771"/>
    <w:rsid w:val="006779C8"/>
    <w:rsid w:val="00680246"/>
    <w:rsid w:val="00680E0D"/>
    <w:rsid w:val="00680E63"/>
    <w:rsid w:val="0068182F"/>
    <w:rsid w:val="00681BCC"/>
    <w:rsid w:val="00681E5C"/>
    <w:rsid w:val="00682221"/>
    <w:rsid w:val="006825FB"/>
    <w:rsid w:val="00682BBF"/>
    <w:rsid w:val="00682F6A"/>
    <w:rsid w:val="00683426"/>
    <w:rsid w:val="00683817"/>
    <w:rsid w:val="0068383D"/>
    <w:rsid w:val="00683C1B"/>
    <w:rsid w:val="00683DD1"/>
    <w:rsid w:val="006842B9"/>
    <w:rsid w:val="006850B2"/>
    <w:rsid w:val="006854B1"/>
    <w:rsid w:val="006859CF"/>
    <w:rsid w:val="00685DB5"/>
    <w:rsid w:val="00685DE1"/>
    <w:rsid w:val="00685F7C"/>
    <w:rsid w:val="00686380"/>
    <w:rsid w:val="00686627"/>
    <w:rsid w:val="006866EC"/>
    <w:rsid w:val="00686715"/>
    <w:rsid w:val="00686BCC"/>
    <w:rsid w:val="00686D6F"/>
    <w:rsid w:val="00686FE0"/>
    <w:rsid w:val="0068705E"/>
    <w:rsid w:val="00687080"/>
    <w:rsid w:val="0068740A"/>
    <w:rsid w:val="006876DE"/>
    <w:rsid w:val="00687E6D"/>
    <w:rsid w:val="0069041F"/>
    <w:rsid w:val="00690943"/>
    <w:rsid w:val="00690962"/>
    <w:rsid w:val="0069131D"/>
    <w:rsid w:val="00691500"/>
    <w:rsid w:val="00691525"/>
    <w:rsid w:val="0069189D"/>
    <w:rsid w:val="006925EC"/>
    <w:rsid w:val="00692A2A"/>
    <w:rsid w:val="00692E1A"/>
    <w:rsid w:val="00693006"/>
    <w:rsid w:val="006932BE"/>
    <w:rsid w:val="006932F7"/>
    <w:rsid w:val="00693472"/>
    <w:rsid w:val="0069398B"/>
    <w:rsid w:val="006940EE"/>
    <w:rsid w:val="0069475F"/>
    <w:rsid w:val="00694807"/>
    <w:rsid w:val="00694918"/>
    <w:rsid w:val="00694BF4"/>
    <w:rsid w:val="0069524D"/>
    <w:rsid w:val="0069553A"/>
    <w:rsid w:val="006955A9"/>
    <w:rsid w:val="00695831"/>
    <w:rsid w:val="00695A49"/>
    <w:rsid w:val="00695D8F"/>
    <w:rsid w:val="00695DE6"/>
    <w:rsid w:val="00696338"/>
    <w:rsid w:val="006964C0"/>
    <w:rsid w:val="0069664E"/>
    <w:rsid w:val="00696A63"/>
    <w:rsid w:val="00696B70"/>
    <w:rsid w:val="00696F9D"/>
    <w:rsid w:val="006970A8"/>
    <w:rsid w:val="006971B0"/>
    <w:rsid w:val="00697657"/>
    <w:rsid w:val="006A03BF"/>
    <w:rsid w:val="006A1664"/>
    <w:rsid w:val="006A1E09"/>
    <w:rsid w:val="006A28EB"/>
    <w:rsid w:val="006A2C35"/>
    <w:rsid w:val="006A2F44"/>
    <w:rsid w:val="006A387C"/>
    <w:rsid w:val="006A39CA"/>
    <w:rsid w:val="006A39D3"/>
    <w:rsid w:val="006A3A3A"/>
    <w:rsid w:val="006A3C24"/>
    <w:rsid w:val="006A3C59"/>
    <w:rsid w:val="006A413E"/>
    <w:rsid w:val="006A49EE"/>
    <w:rsid w:val="006A4EC2"/>
    <w:rsid w:val="006A58D5"/>
    <w:rsid w:val="006A5E8A"/>
    <w:rsid w:val="006A5FC9"/>
    <w:rsid w:val="006A6568"/>
    <w:rsid w:val="006A6681"/>
    <w:rsid w:val="006A6D26"/>
    <w:rsid w:val="006A6FEF"/>
    <w:rsid w:val="006A76E9"/>
    <w:rsid w:val="006A78A2"/>
    <w:rsid w:val="006A7F1D"/>
    <w:rsid w:val="006B0255"/>
    <w:rsid w:val="006B044B"/>
    <w:rsid w:val="006B0C40"/>
    <w:rsid w:val="006B0CA6"/>
    <w:rsid w:val="006B0E23"/>
    <w:rsid w:val="006B100D"/>
    <w:rsid w:val="006B109B"/>
    <w:rsid w:val="006B112B"/>
    <w:rsid w:val="006B13A7"/>
    <w:rsid w:val="006B193F"/>
    <w:rsid w:val="006B1A3F"/>
    <w:rsid w:val="006B1D25"/>
    <w:rsid w:val="006B1FFB"/>
    <w:rsid w:val="006B27C0"/>
    <w:rsid w:val="006B2A3F"/>
    <w:rsid w:val="006B2FDF"/>
    <w:rsid w:val="006B3136"/>
    <w:rsid w:val="006B319E"/>
    <w:rsid w:val="006B3670"/>
    <w:rsid w:val="006B3A2D"/>
    <w:rsid w:val="006B471F"/>
    <w:rsid w:val="006B569F"/>
    <w:rsid w:val="006B5A2A"/>
    <w:rsid w:val="006B5DD0"/>
    <w:rsid w:val="006B6514"/>
    <w:rsid w:val="006B6856"/>
    <w:rsid w:val="006B6A4B"/>
    <w:rsid w:val="006B72E6"/>
    <w:rsid w:val="006B76C2"/>
    <w:rsid w:val="006B7AB6"/>
    <w:rsid w:val="006C033C"/>
    <w:rsid w:val="006C0D93"/>
    <w:rsid w:val="006C1055"/>
    <w:rsid w:val="006C10BE"/>
    <w:rsid w:val="006C1466"/>
    <w:rsid w:val="006C197C"/>
    <w:rsid w:val="006C2330"/>
    <w:rsid w:val="006C3233"/>
    <w:rsid w:val="006C3241"/>
    <w:rsid w:val="006C3B4A"/>
    <w:rsid w:val="006C3D5F"/>
    <w:rsid w:val="006C4248"/>
    <w:rsid w:val="006C4405"/>
    <w:rsid w:val="006C480C"/>
    <w:rsid w:val="006C4E53"/>
    <w:rsid w:val="006C5944"/>
    <w:rsid w:val="006C651F"/>
    <w:rsid w:val="006C66EB"/>
    <w:rsid w:val="006C69E3"/>
    <w:rsid w:val="006C7119"/>
    <w:rsid w:val="006C744F"/>
    <w:rsid w:val="006C7466"/>
    <w:rsid w:val="006C7501"/>
    <w:rsid w:val="006C75E9"/>
    <w:rsid w:val="006C7A08"/>
    <w:rsid w:val="006D069B"/>
    <w:rsid w:val="006D13F4"/>
    <w:rsid w:val="006D1D2B"/>
    <w:rsid w:val="006D206C"/>
    <w:rsid w:val="006D21C7"/>
    <w:rsid w:val="006D238E"/>
    <w:rsid w:val="006D29D0"/>
    <w:rsid w:val="006D2BBA"/>
    <w:rsid w:val="006D2BE7"/>
    <w:rsid w:val="006D30F4"/>
    <w:rsid w:val="006D4045"/>
    <w:rsid w:val="006D4461"/>
    <w:rsid w:val="006D497B"/>
    <w:rsid w:val="006D4A05"/>
    <w:rsid w:val="006D521D"/>
    <w:rsid w:val="006D5305"/>
    <w:rsid w:val="006D53A7"/>
    <w:rsid w:val="006D563A"/>
    <w:rsid w:val="006D5883"/>
    <w:rsid w:val="006D5B9E"/>
    <w:rsid w:val="006D5BD4"/>
    <w:rsid w:val="006D6D1B"/>
    <w:rsid w:val="006D7B31"/>
    <w:rsid w:val="006D7BB9"/>
    <w:rsid w:val="006D7EA5"/>
    <w:rsid w:val="006E01FC"/>
    <w:rsid w:val="006E022F"/>
    <w:rsid w:val="006E052B"/>
    <w:rsid w:val="006E09B2"/>
    <w:rsid w:val="006E0C62"/>
    <w:rsid w:val="006E0DB8"/>
    <w:rsid w:val="006E0F81"/>
    <w:rsid w:val="006E0F8A"/>
    <w:rsid w:val="006E146C"/>
    <w:rsid w:val="006E161A"/>
    <w:rsid w:val="006E1638"/>
    <w:rsid w:val="006E198D"/>
    <w:rsid w:val="006E1A5A"/>
    <w:rsid w:val="006E1A92"/>
    <w:rsid w:val="006E1FB9"/>
    <w:rsid w:val="006E2326"/>
    <w:rsid w:val="006E2EC3"/>
    <w:rsid w:val="006E2F00"/>
    <w:rsid w:val="006E2FB7"/>
    <w:rsid w:val="006E3020"/>
    <w:rsid w:val="006E330C"/>
    <w:rsid w:val="006E3489"/>
    <w:rsid w:val="006E3560"/>
    <w:rsid w:val="006E39D4"/>
    <w:rsid w:val="006E3B26"/>
    <w:rsid w:val="006E40FC"/>
    <w:rsid w:val="006E47BE"/>
    <w:rsid w:val="006E5B25"/>
    <w:rsid w:val="006E6308"/>
    <w:rsid w:val="006E6318"/>
    <w:rsid w:val="006E6465"/>
    <w:rsid w:val="006E6A45"/>
    <w:rsid w:val="006E779E"/>
    <w:rsid w:val="006E7DE8"/>
    <w:rsid w:val="006F0029"/>
    <w:rsid w:val="006F065B"/>
    <w:rsid w:val="006F0AD2"/>
    <w:rsid w:val="006F12BD"/>
    <w:rsid w:val="006F14DD"/>
    <w:rsid w:val="006F2B34"/>
    <w:rsid w:val="006F2D84"/>
    <w:rsid w:val="006F31E5"/>
    <w:rsid w:val="006F3706"/>
    <w:rsid w:val="006F386E"/>
    <w:rsid w:val="006F3923"/>
    <w:rsid w:val="006F3992"/>
    <w:rsid w:val="006F3B1D"/>
    <w:rsid w:val="006F430B"/>
    <w:rsid w:val="006F49C3"/>
    <w:rsid w:val="006F4AB3"/>
    <w:rsid w:val="006F4BFC"/>
    <w:rsid w:val="006F524E"/>
    <w:rsid w:val="006F57D9"/>
    <w:rsid w:val="006F5EAA"/>
    <w:rsid w:val="006F5EF4"/>
    <w:rsid w:val="006F649D"/>
    <w:rsid w:val="006F6778"/>
    <w:rsid w:val="006F6926"/>
    <w:rsid w:val="006F6AF6"/>
    <w:rsid w:val="006F6B72"/>
    <w:rsid w:val="006F79D5"/>
    <w:rsid w:val="006F7A3D"/>
    <w:rsid w:val="00700369"/>
    <w:rsid w:val="00700C52"/>
    <w:rsid w:val="00702CE5"/>
    <w:rsid w:val="00702D58"/>
    <w:rsid w:val="00703612"/>
    <w:rsid w:val="00703B16"/>
    <w:rsid w:val="00703BD3"/>
    <w:rsid w:val="00703DBA"/>
    <w:rsid w:val="00703E5B"/>
    <w:rsid w:val="00704166"/>
    <w:rsid w:val="0070427B"/>
    <w:rsid w:val="007046B3"/>
    <w:rsid w:val="00705085"/>
    <w:rsid w:val="0070635C"/>
    <w:rsid w:val="007066F6"/>
    <w:rsid w:val="00706AE5"/>
    <w:rsid w:val="00706C92"/>
    <w:rsid w:val="007078BD"/>
    <w:rsid w:val="007078CC"/>
    <w:rsid w:val="007079C2"/>
    <w:rsid w:val="00707A32"/>
    <w:rsid w:val="00710279"/>
    <w:rsid w:val="007112AF"/>
    <w:rsid w:val="00711380"/>
    <w:rsid w:val="00712020"/>
    <w:rsid w:val="007120D6"/>
    <w:rsid w:val="00712584"/>
    <w:rsid w:val="00712A3A"/>
    <w:rsid w:val="00713305"/>
    <w:rsid w:val="007136FC"/>
    <w:rsid w:val="00713AAA"/>
    <w:rsid w:val="0071417D"/>
    <w:rsid w:val="00714909"/>
    <w:rsid w:val="00714D86"/>
    <w:rsid w:val="0071565A"/>
    <w:rsid w:val="0071577D"/>
    <w:rsid w:val="00715950"/>
    <w:rsid w:val="00715D9B"/>
    <w:rsid w:val="00715F38"/>
    <w:rsid w:val="0071671C"/>
    <w:rsid w:val="00716CCB"/>
    <w:rsid w:val="007172AD"/>
    <w:rsid w:val="007173DD"/>
    <w:rsid w:val="007176AC"/>
    <w:rsid w:val="00717A38"/>
    <w:rsid w:val="0072098F"/>
    <w:rsid w:val="00721545"/>
    <w:rsid w:val="0072177D"/>
    <w:rsid w:val="00721A3A"/>
    <w:rsid w:val="0072224B"/>
    <w:rsid w:val="0072224F"/>
    <w:rsid w:val="007224D1"/>
    <w:rsid w:val="00722591"/>
    <w:rsid w:val="007229D7"/>
    <w:rsid w:val="00722AD8"/>
    <w:rsid w:val="00722BD9"/>
    <w:rsid w:val="00723036"/>
    <w:rsid w:val="0072310F"/>
    <w:rsid w:val="00723AD6"/>
    <w:rsid w:val="00723FED"/>
    <w:rsid w:val="0072494A"/>
    <w:rsid w:val="00724CF7"/>
    <w:rsid w:val="00724FFF"/>
    <w:rsid w:val="007253E3"/>
    <w:rsid w:val="00725B57"/>
    <w:rsid w:val="00725CF0"/>
    <w:rsid w:val="00725D07"/>
    <w:rsid w:val="00725D97"/>
    <w:rsid w:val="0072666A"/>
    <w:rsid w:val="00727033"/>
    <w:rsid w:val="00727099"/>
    <w:rsid w:val="00727547"/>
    <w:rsid w:val="00727576"/>
    <w:rsid w:val="0073066E"/>
    <w:rsid w:val="00730854"/>
    <w:rsid w:val="0073085B"/>
    <w:rsid w:val="00730B02"/>
    <w:rsid w:val="007319EA"/>
    <w:rsid w:val="00731C81"/>
    <w:rsid w:val="0073224E"/>
    <w:rsid w:val="00732AF6"/>
    <w:rsid w:val="007330B7"/>
    <w:rsid w:val="00733245"/>
    <w:rsid w:val="007336C5"/>
    <w:rsid w:val="00734026"/>
    <w:rsid w:val="00734BE3"/>
    <w:rsid w:val="00734F14"/>
    <w:rsid w:val="007354C6"/>
    <w:rsid w:val="00735EF4"/>
    <w:rsid w:val="007365C1"/>
    <w:rsid w:val="007365DE"/>
    <w:rsid w:val="00736FF9"/>
    <w:rsid w:val="007370C1"/>
    <w:rsid w:val="00737BCA"/>
    <w:rsid w:val="007404D7"/>
    <w:rsid w:val="007408FA"/>
    <w:rsid w:val="007417D7"/>
    <w:rsid w:val="00741894"/>
    <w:rsid w:val="007418AF"/>
    <w:rsid w:val="00741C11"/>
    <w:rsid w:val="00741E28"/>
    <w:rsid w:val="007422F8"/>
    <w:rsid w:val="0074234D"/>
    <w:rsid w:val="00742BA1"/>
    <w:rsid w:val="00742DEA"/>
    <w:rsid w:val="00743273"/>
    <w:rsid w:val="0074358C"/>
    <w:rsid w:val="00743BC1"/>
    <w:rsid w:val="00743CB9"/>
    <w:rsid w:val="007444FC"/>
    <w:rsid w:val="00745073"/>
    <w:rsid w:val="00745C17"/>
    <w:rsid w:val="00745E41"/>
    <w:rsid w:val="0074629D"/>
    <w:rsid w:val="0074652A"/>
    <w:rsid w:val="00746780"/>
    <w:rsid w:val="0074694C"/>
    <w:rsid w:val="00746B46"/>
    <w:rsid w:val="00746C9F"/>
    <w:rsid w:val="0074785B"/>
    <w:rsid w:val="00747999"/>
    <w:rsid w:val="00747C6C"/>
    <w:rsid w:val="00747EF5"/>
    <w:rsid w:val="0075021E"/>
    <w:rsid w:val="007508EE"/>
    <w:rsid w:val="00750CF9"/>
    <w:rsid w:val="00750D49"/>
    <w:rsid w:val="00750D7B"/>
    <w:rsid w:val="0075110B"/>
    <w:rsid w:val="007513E8"/>
    <w:rsid w:val="007519C8"/>
    <w:rsid w:val="007519E2"/>
    <w:rsid w:val="00751EED"/>
    <w:rsid w:val="0075204F"/>
    <w:rsid w:val="007521E3"/>
    <w:rsid w:val="007522E1"/>
    <w:rsid w:val="007523B8"/>
    <w:rsid w:val="00752A0A"/>
    <w:rsid w:val="00752EDB"/>
    <w:rsid w:val="00753C3E"/>
    <w:rsid w:val="00754C4A"/>
    <w:rsid w:val="007551E2"/>
    <w:rsid w:val="007556AF"/>
    <w:rsid w:val="007557AF"/>
    <w:rsid w:val="00755919"/>
    <w:rsid w:val="00755A5C"/>
    <w:rsid w:val="00755D8C"/>
    <w:rsid w:val="00755DC0"/>
    <w:rsid w:val="00755ED8"/>
    <w:rsid w:val="007560A2"/>
    <w:rsid w:val="007561DA"/>
    <w:rsid w:val="00756472"/>
    <w:rsid w:val="007564A7"/>
    <w:rsid w:val="007566A4"/>
    <w:rsid w:val="00756E91"/>
    <w:rsid w:val="00757149"/>
    <w:rsid w:val="00757371"/>
    <w:rsid w:val="007575B9"/>
    <w:rsid w:val="00757657"/>
    <w:rsid w:val="007577C7"/>
    <w:rsid w:val="0075791F"/>
    <w:rsid w:val="00757D7E"/>
    <w:rsid w:val="00757FF6"/>
    <w:rsid w:val="00760513"/>
    <w:rsid w:val="00761A03"/>
    <w:rsid w:val="00761E3A"/>
    <w:rsid w:val="007625A6"/>
    <w:rsid w:val="00762955"/>
    <w:rsid w:val="00762958"/>
    <w:rsid w:val="00762E85"/>
    <w:rsid w:val="0076371B"/>
    <w:rsid w:val="00763775"/>
    <w:rsid w:val="00764DDC"/>
    <w:rsid w:val="00764F56"/>
    <w:rsid w:val="00765031"/>
    <w:rsid w:val="0076514A"/>
    <w:rsid w:val="00765235"/>
    <w:rsid w:val="007656D2"/>
    <w:rsid w:val="00765C03"/>
    <w:rsid w:val="00765CC1"/>
    <w:rsid w:val="007660D3"/>
    <w:rsid w:val="00766147"/>
    <w:rsid w:val="00766159"/>
    <w:rsid w:val="00766AF7"/>
    <w:rsid w:val="00766D84"/>
    <w:rsid w:val="00766E59"/>
    <w:rsid w:val="007676BF"/>
    <w:rsid w:val="00767D60"/>
    <w:rsid w:val="007701DD"/>
    <w:rsid w:val="0077021D"/>
    <w:rsid w:val="00770581"/>
    <w:rsid w:val="007705BC"/>
    <w:rsid w:val="00770CB9"/>
    <w:rsid w:val="00771635"/>
    <w:rsid w:val="00771824"/>
    <w:rsid w:val="00771869"/>
    <w:rsid w:val="007721C0"/>
    <w:rsid w:val="007727CD"/>
    <w:rsid w:val="00772CBB"/>
    <w:rsid w:val="007734B1"/>
    <w:rsid w:val="0077377D"/>
    <w:rsid w:val="00774153"/>
    <w:rsid w:val="007741A9"/>
    <w:rsid w:val="007741FF"/>
    <w:rsid w:val="007744BE"/>
    <w:rsid w:val="007747D0"/>
    <w:rsid w:val="0077480B"/>
    <w:rsid w:val="00774845"/>
    <w:rsid w:val="00774BDA"/>
    <w:rsid w:val="0077583D"/>
    <w:rsid w:val="00775B23"/>
    <w:rsid w:val="007767D6"/>
    <w:rsid w:val="007767F8"/>
    <w:rsid w:val="007769CD"/>
    <w:rsid w:val="007770AC"/>
    <w:rsid w:val="00777180"/>
    <w:rsid w:val="00777296"/>
    <w:rsid w:val="00777537"/>
    <w:rsid w:val="00777740"/>
    <w:rsid w:val="00777762"/>
    <w:rsid w:val="00777852"/>
    <w:rsid w:val="00777AA6"/>
    <w:rsid w:val="00780009"/>
    <w:rsid w:val="007802BB"/>
    <w:rsid w:val="007805EC"/>
    <w:rsid w:val="00780B34"/>
    <w:rsid w:val="007814E1"/>
    <w:rsid w:val="00781671"/>
    <w:rsid w:val="007819E8"/>
    <w:rsid w:val="007825A5"/>
    <w:rsid w:val="007827E5"/>
    <w:rsid w:val="007829B2"/>
    <w:rsid w:val="00782E88"/>
    <w:rsid w:val="00782F89"/>
    <w:rsid w:val="007830B2"/>
    <w:rsid w:val="0078348D"/>
    <w:rsid w:val="00783661"/>
    <w:rsid w:val="0078398E"/>
    <w:rsid w:val="00783FB1"/>
    <w:rsid w:val="00784901"/>
    <w:rsid w:val="00784DE9"/>
    <w:rsid w:val="007851B8"/>
    <w:rsid w:val="00785210"/>
    <w:rsid w:val="007852F1"/>
    <w:rsid w:val="00785950"/>
    <w:rsid w:val="00785960"/>
    <w:rsid w:val="007863FC"/>
    <w:rsid w:val="0078670C"/>
    <w:rsid w:val="00786A6A"/>
    <w:rsid w:val="00786C82"/>
    <w:rsid w:val="007870D0"/>
    <w:rsid w:val="00787123"/>
    <w:rsid w:val="00787610"/>
    <w:rsid w:val="0078762D"/>
    <w:rsid w:val="0078782F"/>
    <w:rsid w:val="00787E89"/>
    <w:rsid w:val="00790045"/>
    <w:rsid w:val="00790091"/>
    <w:rsid w:val="00790364"/>
    <w:rsid w:val="00790380"/>
    <w:rsid w:val="0079066D"/>
    <w:rsid w:val="00790F68"/>
    <w:rsid w:val="00791065"/>
    <w:rsid w:val="007911AF"/>
    <w:rsid w:val="007918C1"/>
    <w:rsid w:val="007922EE"/>
    <w:rsid w:val="00792948"/>
    <w:rsid w:val="00793101"/>
    <w:rsid w:val="007941FB"/>
    <w:rsid w:val="0079446D"/>
    <w:rsid w:val="00794956"/>
    <w:rsid w:val="00794F56"/>
    <w:rsid w:val="0079567C"/>
    <w:rsid w:val="00795914"/>
    <w:rsid w:val="00795F38"/>
    <w:rsid w:val="007963B4"/>
    <w:rsid w:val="00796982"/>
    <w:rsid w:val="00796AE2"/>
    <w:rsid w:val="00796DE1"/>
    <w:rsid w:val="00797F02"/>
    <w:rsid w:val="007A0587"/>
    <w:rsid w:val="007A09CD"/>
    <w:rsid w:val="007A0ECC"/>
    <w:rsid w:val="007A1174"/>
    <w:rsid w:val="007A12EE"/>
    <w:rsid w:val="007A144E"/>
    <w:rsid w:val="007A188C"/>
    <w:rsid w:val="007A192C"/>
    <w:rsid w:val="007A1AEC"/>
    <w:rsid w:val="007A1DF9"/>
    <w:rsid w:val="007A2019"/>
    <w:rsid w:val="007A2109"/>
    <w:rsid w:val="007A22B6"/>
    <w:rsid w:val="007A23B5"/>
    <w:rsid w:val="007A2461"/>
    <w:rsid w:val="007A2990"/>
    <w:rsid w:val="007A32AF"/>
    <w:rsid w:val="007A344E"/>
    <w:rsid w:val="007A381F"/>
    <w:rsid w:val="007A3F3C"/>
    <w:rsid w:val="007A41CD"/>
    <w:rsid w:val="007A4657"/>
    <w:rsid w:val="007A4FCA"/>
    <w:rsid w:val="007A4FE2"/>
    <w:rsid w:val="007A5020"/>
    <w:rsid w:val="007A61CE"/>
    <w:rsid w:val="007A6216"/>
    <w:rsid w:val="007A6511"/>
    <w:rsid w:val="007A6FF6"/>
    <w:rsid w:val="007A7079"/>
    <w:rsid w:val="007A708F"/>
    <w:rsid w:val="007A7CA5"/>
    <w:rsid w:val="007B080A"/>
    <w:rsid w:val="007B0C81"/>
    <w:rsid w:val="007B0CA1"/>
    <w:rsid w:val="007B0EDF"/>
    <w:rsid w:val="007B11FE"/>
    <w:rsid w:val="007B125D"/>
    <w:rsid w:val="007B1A8D"/>
    <w:rsid w:val="007B229A"/>
    <w:rsid w:val="007B2E30"/>
    <w:rsid w:val="007B2F7A"/>
    <w:rsid w:val="007B2F7E"/>
    <w:rsid w:val="007B3748"/>
    <w:rsid w:val="007B4C2F"/>
    <w:rsid w:val="007B4DDC"/>
    <w:rsid w:val="007B584C"/>
    <w:rsid w:val="007B59A4"/>
    <w:rsid w:val="007B5BBE"/>
    <w:rsid w:val="007B5D7E"/>
    <w:rsid w:val="007B6710"/>
    <w:rsid w:val="007B6A38"/>
    <w:rsid w:val="007B6C73"/>
    <w:rsid w:val="007B737E"/>
    <w:rsid w:val="007B76AC"/>
    <w:rsid w:val="007B7CC3"/>
    <w:rsid w:val="007B7FE6"/>
    <w:rsid w:val="007C02DD"/>
    <w:rsid w:val="007C062A"/>
    <w:rsid w:val="007C0AE1"/>
    <w:rsid w:val="007C11D7"/>
    <w:rsid w:val="007C1413"/>
    <w:rsid w:val="007C19C0"/>
    <w:rsid w:val="007C1BC6"/>
    <w:rsid w:val="007C1E85"/>
    <w:rsid w:val="007C2000"/>
    <w:rsid w:val="007C2199"/>
    <w:rsid w:val="007C2754"/>
    <w:rsid w:val="007C3A8A"/>
    <w:rsid w:val="007C4B68"/>
    <w:rsid w:val="007C56C9"/>
    <w:rsid w:val="007C56D7"/>
    <w:rsid w:val="007C5780"/>
    <w:rsid w:val="007C5948"/>
    <w:rsid w:val="007C6304"/>
    <w:rsid w:val="007C6347"/>
    <w:rsid w:val="007C65DA"/>
    <w:rsid w:val="007C67CA"/>
    <w:rsid w:val="007C6AEB"/>
    <w:rsid w:val="007C72D2"/>
    <w:rsid w:val="007C734C"/>
    <w:rsid w:val="007C740E"/>
    <w:rsid w:val="007D030F"/>
    <w:rsid w:val="007D0457"/>
    <w:rsid w:val="007D097E"/>
    <w:rsid w:val="007D09E1"/>
    <w:rsid w:val="007D0C2E"/>
    <w:rsid w:val="007D116F"/>
    <w:rsid w:val="007D1B25"/>
    <w:rsid w:val="007D1C8A"/>
    <w:rsid w:val="007D2481"/>
    <w:rsid w:val="007D2549"/>
    <w:rsid w:val="007D2A1D"/>
    <w:rsid w:val="007D2C25"/>
    <w:rsid w:val="007D2C26"/>
    <w:rsid w:val="007D2FFA"/>
    <w:rsid w:val="007D3674"/>
    <w:rsid w:val="007D4448"/>
    <w:rsid w:val="007D489A"/>
    <w:rsid w:val="007D53ED"/>
    <w:rsid w:val="007D5E9A"/>
    <w:rsid w:val="007D6DA7"/>
    <w:rsid w:val="007D7122"/>
    <w:rsid w:val="007D731B"/>
    <w:rsid w:val="007D74AE"/>
    <w:rsid w:val="007D7D51"/>
    <w:rsid w:val="007D7EA3"/>
    <w:rsid w:val="007E02AC"/>
    <w:rsid w:val="007E098C"/>
    <w:rsid w:val="007E10DE"/>
    <w:rsid w:val="007E1618"/>
    <w:rsid w:val="007E184D"/>
    <w:rsid w:val="007E1918"/>
    <w:rsid w:val="007E1B8A"/>
    <w:rsid w:val="007E1CDE"/>
    <w:rsid w:val="007E2156"/>
    <w:rsid w:val="007E2893"/>
    <w:rsid w:val="007E355A"/>
    <w:rsid w:val="007E3584"/>
    <w:rsid w:val="007E3B92"/>
    <w:rsid w:val="007E3CEF"/>
    <w:rsid w:val="007E3F17"/>
    <w:rsid w:val="007E461F"/>
    <w:rsid w:val="007E4620"/>
    <w:rsid w:val="007E46EB"/>
    <w:rsid w:val="007E55E0"/>
    <w:rsid w:val="007E5900"/>
    <w:rsid w:val="007E642B"/>
    <w:rsid w:val="007E6DB5"/>
    <w:rsid w:val="007E6F68"/>
    <w:rsid w:val="007E70D6"/>
    <w:rsid w:val="007E7103"/>
    <w:rsid w:val="007E77F7"/>
    <w:rsid w:val="007E7B96"/>
    <w:rsid w:val="007F0DDF"/>
    <w:rsid w:val="007F1175"/>
    <w:rsid w:val="007F1684"/>
    <w:rsid w:val="007F16D2"/>
    <w:rsid w:val="007F197C"/>
    <w:rsid w:val="007F19C0"/>
    <w:rsid w:val="007F1C79"/>
    <w:rsid w:val="007F1E1A"/>
    <w:rsid w:val="007F27A5"/>
    <w:rsid w:val="007F285F"/>
    <w:rsid w:val="007F2B6A"/>
    <w:rsid w:val="007F330C"/>
    <w:rsid w:val="007F3552"/>
    <w:rsid w:val="007F3D71"/>
    <w:rsid w:val="007F4538"/>
    <w:rsid w:val="007F5683"/>
    <w:rsid w:val="007F5B32"/>
    <w:rsid w:val="007F5FF4"/>
    <w:rsid w:val="007F61D8"/>
    <w:rsid w:val="007F6638"/>
    <w:rsid w:val="007F6DBE"/>
    <w:rsid w:val="007F72E1"/>
    <w:rsid w:val="007F730E"/>
    <w:rsid w:val="007F7485"/>
    <w:rsid w:val="007F79A8"/>
    <w:rsid w:val="007F7C47"/>
    <w:rsid w:val="007F7FBB"/>
    <w:rsid w:val="008005E5"/>
    <w:rsid w:val="00800679"/>
    <w:rsid w:val="00800857"/>
    <w:rsid w:val="00800D3F"/>
    <w:rsid w:val="00800F2C"/>
    <w:rsid w:val="0080173B"/>
    <w:rsid w:val="00801C19"/>
    <w:rsid w:val="00801E40"/>
    <w:rsid w:val="00801FE2"/>
    <w:rsid w:val="00802186"/>
    <w:rsid w:val="008025F5"/>
    <w:rsid w:val="0080267B"/>
    <w:rsid w:val="008027FE"/>
    <w:rsid w:val="0080288D"/>
    <w:rsid w:val="00802FD7"/>
    <w:rsid w:val="008030EA"/>
    <w:rsid w:val="00803920"/>
    <w:rsid w:val="00803A84"/>
    <w:rsid w:val="00803B5C"/>
    <w:rsid w:val="00803B60"/>
    <w:rsid w:val="00803D6D"/>
    <w:rsid w:val="00804143"/>
    <w:rsid w:val="008041DA"/>
    <w:rsid w:val="008047D4"/>
    <w:rsid w:val="00804A2E"/>
    <w:rsid w:val="00804B8F"/>
    <w:rsid w:val="00804C79"/>
    <w:rsid w:val="00804F29"/>
    <w:rsid w:val="00805053"/>
    <w:rsid w:val="00805066"/>
    <w:rsid w:val="0080530E"/>
    <w:rsid w:val="00805DA6"/>
    <w:rsid w:val="00805E6B"/>
    <w:rsid w:val="00806176"/>
    <w:rsid w:val="008068BA"/>
    <w:rsid w:val="00806DA6"/>
    <w:rsid w:val="008071E7"/>
    <w:rsid w:val="00807942"/>
    <w:rsid w:val="00807BF4"/>
    <w:rsid w:val="00810050"/>
    <w:rsid w:val="00810055"/>
    <w:rsid w:val="008101D9"/>
    <w:rsid w:val="0081179B"/>
    <w:rsid w:val="00812C9A"/>
    <w:rsid w:val="00813040"/>
    <w:rsid w:val="00813122"/>
    <w:rsid w:val="008137DB"/>
    <w:rsid w:val="008140E3"/>
    <w:rsid w:val="00814595"/>
    <w:rsid w:val="00814AA0"/>
    <w:rsid w:val="0081513F"/>
    <w:rsid w:val="00815176"/>
    <w:rsid w:val="00815910"/>
    <w:rsid w:val="00815D2F"/>
    <w:rsid w:val="00815DBC"/>
    <w:rsid w:val="008164AE"/>
    <w:rsid w:val="00816FBD"/>
    <w:rsid w:val="00817409"/>
    <w:rsid w:val="008179C1"/>
    <w:rsid w:val="00820881"/>
    <w:rsid w:val="00820984"/>
    <w:rsid w:val="008210B7"/>
    <w:rsid w:val="008218A1"/>
    <w:rsid w:val="00821CA0"/>
    <w:rsid w:val="00822139"/>
    <w:rsid w:val="00823773"/>
    <w:rsid w:val="008245C8"/>
    <w:rsid w:val="00824F4B"/>
    <w:rsid w:val="008254C2"/>
    <w:rsid w:val="00825719"/>
    <w:rsid w:val="00825A86"/>
    <w:rsid w:val="008260B9"/>
    <w:rsid w:val="008261AE"/>
    <w:rsid w:val="0082675C"/>
    <w:rsid w:val="00826A66"/>
    <w:rsid w:val="00827069"/>
    <w:rsid w:val="008271E0"/>
    <w:rsid w:val="008275E1"/>
    <w:rsid w:val="008276D8"/>
    <w:rsid w:val="00830336"/>
    <w:rsid w:val="00831061"/>
    <w:rsid w:val="00831BFC"/>
    <w:rsid w:val="00831D5C"/>
    <w:rsid w:val="00831F37"/>
    <w:rsid w:val="0083209D"/>
    <w:rsid w:val="008329DB"/>
    <w:rsid w:val="00832E0D"/>
    <w:rsid w:val="0083344E"/>
    <w:rsid w:val="00833575"/>
    <w:rsid w:val="00833686"/>
    <w:rsid w:val="00833D9A"/>
    <w:rsid w:val="00834091"/>
    <w:rsid w:val="008351B1"/>
    <w:rsid w:val="00835E13"/>
    <w:rsid w:val="008363E7"/>
    <w:rsid w:val="0083691C"/>
    <w:rsid w:val="00836BED"/>
    <w:rsid w:val="00836E1A"/>
    <w:rsid w:val="0083751C"/>
    <w:rsid w:val="0083756D"/>
    <w:rsid w:val="00837628"/>
    <w:rsid w:val="00837B3D"/>
    <w:rsid w:val="00837CD9"/>
    <w:rsid w:val="00837E02"/>
    <w:rsid w:val="0084005C"/>
    <w:rsid w:val="0084046B"/>
    <w:rsid w:val="00840484"/>
    <w:rsid w:val="00841DA0"/>
    <w:rsid w:val="0084263E"/>
    <w:rsid w:val="00842D42"/>
    <w:rsid w:val="008433F9"/>
    <w:rsid w:val="00843694"/>
    <w:rsid w:val="00843D39"/>
    <w:rsid w:val="00843E2B"/>
    <w:rsid w:val="00843ED0"/>
    <w:rsid w:val="0084414D"/>
    <w:rsid w:val="00844353"/>
    <w:rsid w:val="00844640"/>
    <w:rsid w:val="00844F32"/>
    <w:rsid w:val="0084502C"/>
    <w:rsid w:val="008451EB"/>
    <w:rsid w:val="008452D0"/>
    <w:rsid w:val="008454B4"/>
    <w:rsid w:val="0084604E"/>
    <w:rsid w:val="008460DB"/>
    <w:rsid w:val="00846312"/>
    <w:rsid w:val="00846600"/>
    <w:rsid w:val="00847AC6"/>
    <w:rsid w:val="00847CD8"/>
    <w:rsid w:val="00847EA1"/>
    <w:rsid w:val="00847EA5"/>
    <w:rsid w:val="00847EC6"/>
    <w:rsid w:val="00850A8C"/>
    <w:rsid w:val="00850C23"/>
    <w:rsid w:val="00850E3B"/>
    <w:rsid w:val="00850EF0"/>
    <w:rsid w:val="008518B5"/>
    <w:rsid w:val="00851BF2"/>
    <w:rsid w:val="00851F9A"/>
    <w:rsid w:val="0085235B"/>
    <w:rsid w:val="00852445"/>
    <w:rsid w:val="00852584"/>
    <w:rsid w:val="00852598"/>
    <w:rsid w:val="008528BC"/>
    <w:rsid w:val="0085386A"/>
    <w:rsid w:val="008538CD"/>
    <w:rsid w:val="0085398A"/>
    <w:rsid w:val="00853DE2"/>
    <w:rsid w:val="00854156"/>
    <w:rsid w:val="00854590"/>
    <w:rsid w:val="00854CE1"/>
    <w:rsid w:val="00854D3A"/>
    <w:rsid w:val="008553A1"/>
    <w:rsid w:val="008555F2"/>
    <w:rsid w:val="00855852"/>
    <w:rsid w:val="008558E7"/>
    <w:rsid w:val="00855D08"/>
    <w:rsid w:val="00855DEF"/>
    <w:rsid w:val="00855E7E"/>
    <w:rsid w:val="00856AC5"/>
    <w:rsid w:val="00856D40"/>
    <w:rsid w:val="00857430"/>
    <w:rsid w:val="0085747B"/>
    <w:rsid w:val="0085777F"/>
    <w:rsid w:val="00857877"/>
    <w:rsid w:val="00857CC0"/>
    <w:rsid w:val="008601BF"/>
    <w:rsid w:val="008603FF"/>
    <w:rsid w:val="008604BC"/>
    <w:rsid w:val="00860739"/>
    <w:rsid w:val="00860C1C"/>
    <w:rsid w:val="00860D3F"/>
    <w:rsid w:val="00861001"/>
    <w:rsid w:val="00861136"/>
    <w:rsid w:val="008614F3"/>
    <w:rsid w:val="008619BC"/>
    <w:rsid w:val="00861AFD"/>
    <w:rsid w:val="00861D42"/>
    <w:rsid w:val="00863268"/>
    <w:rsid w:val="00863681"/>
    <w:rsid w:val="0086397E"/>
    <w:rsid w:val="00863DFB"/>
    <w:rsid w:val="00864220"/>
    <w:rsid w:val="008645F9"/>
    <w:rsid w:val="008646FF"/>
    <w:rsid w:val="00865109"/>
    <w:rsid w:val="008652CD"/>
    <w:rsid w:val="00865805"/>
    <w:rsid w:val="00865BDA"/>
    <w:rsid w:val="00865D9D"/>
    <w:rsid w:val="008661DA"/>
    <w:rsid w:val="00866C72"/>
    <w:rsid w:val="00866F50"/>
    <w:rsid w:val="008672AD"/>
    <w:rsid w:val="00867313"/>
    <w:rsid w:val="0086767A"/>
    <w:rsid w:val="00867E4D"/>
    <w:rsid w:val="00867F1C"/>
    <w:rsid w:val="008704BD"/>
    <w:rsid w:val="008706B8"/>
    <w:rsid w:val="00870BAA"/>
    <w:rsid w:val="00870D7B"/>
    <w:rsid w:val="00871831"/>
    <w:rsid w:val="008719D2"/>
    <w:rsid w:val="00871F62"/>
    <w:rsid w:val="00872A2F"/>
    <w:rsid w:val="00872AFA"/>
    <w:rsid w:val="00872D57"/>
    <w:rsid w:val="008733E8"/>
    <w:rsid w:val="008737AA"/>
    <w:rsid w:val="00873D58"/>
    <w:rsid w:val="00874484"/>
    <w:rsid w:val="0087468C"/>
    <w:rsid w:val="00874A60"/>
    <w:rsid w:val="008751BF"/>
    <w:rsid w:val="008752BC"/>
    <w:rsid w:val="00875529"/>
    <w:rsid w:val="0087579A"/>
    <w:rsid w:val="00875D9F"/>
    <w:rsid w:val="00875E13"/>
    <w:rsid w:val="00875E7B"/>
    <w:rsid w:val="00875F6E"/>
    <w:rsid w:val="0087640F"/>
    <w:rsid w:val="00876C86"/>
    <w:rsid w:val="00876CB8"/>
    <w:rsid w:val="00876DC7"/>
    <w:rsid w:val="00876FB5"/>
    <w:rsid w:val="00876FD6"/>
    <w:rsid w:val="00877366"/>
    <w:rsid w:val="0087782E"/>
    <w:rsid w:val="00877A22"/>
    <w:rsid w:val="00877D45"/>
    <w:rsid w:val="00877E6D"/>
    <w:rsid w:val="00877EF3"/>
    <w:rsid w:val="00880767"/>
    <w:rsid w:val="008809D4"/>
    <w:rsid w:val="0088113F"/>
    <w:rsid w:val="00882A85"/>
    <w:rsid w:val="00882EB7"/>
    <w:rsid w:val="008837D4"/>
    <w:rsid w:val="00883D25"/>
    <w:rsid w:val="008844CF"/>
    <w:rsid w:val="00884C35"/>
    <w:rsid w:val="00884E84"/>
    <w:rsid w:val="0088501F"/>
    <w:rsid w:val="00886036"/>
    <w:rsid w:val="00886162"/>
    <w:rsid w:val="00886406"/>
    <w:rsid w:val="008864F4"/>
    <w:rsid w:val="00886827"/>
    <w:rsid w:val="008878D9"/>
    <w:rsid w:val="00887C3D"/>
    <w:rsid w:val="00887F97"/>
    <w:rsid w:val="008902FA"/>
    <w:rsid w:val="008903E7"/>
    <w:rsid w:val="00890B65"/>
    <w:rsid w:val="00890BBA"/>
    <w:rsid w:val="00890C1C"/>
    <w:rsid w:val="00890FEF"/>
    <w:rsid w:val="0089135B"/>
    <w:rsid w:val="00891A2A"/>
    <w:rsid w:val="00891D65"/>
    <w:rsid w:val="00891FFE"/>
    <w:rsid w:val="008920BD"/>
    <w:rsid w:val="008921C1"/>
    <w:rsid w:val="0089229B"/>
    <w:rsid w:val="008923B0"/>
    <w:rsid w:val="00892816"/>
    <w:rsid w:val="00892D13"/>
    <w:rsid w:val="00892EFA"/>
    <w:rsid w:val="0089353B"/>
    <w:rsid w:val="00893B90"/>
    <w:rsid w:val="00893C5B"/>
    <w:rsid w:val="00893CC1"/>
    <w:rsid w:val="00893E3E"/>
    <w:rsid w:val="00894A79"/>
    <w:rsid w:val="0089539F"/>
    <w:rsid w:val="008957C9"/>
    <w:rsid w:val="0089645E"/>
    <w:rsid w:val="008967EB"/>
    <w:rsid w:val="00896BE7"/>
    <w:rsid w:val="00896F26"/>
    <w:rsid w:val="00897491"/>
    <w:rsid w:val="00897593"/>
    <w:rsid w:val="0089793A"/>
    <w:rsid w:val="00897BE7"/>
    <w:rsid w:val="00897DBA"/>
    <w:rsid w:val="008A0154"/>
    <w:rsid w:val="008A033A"/>
    <w:rsid w:val="008A034D"/>
    <w:rsid w:val="008A08F3"/>
    <w:rsid w:val="008A0AF3"/>
    <w:rsid w:val="008A0B43"/>
    <w:rsid w:val="008A1C42"/>
    <w:rsid w:val="008A20A3"/>
    <w:rsid w:val="008A244A"/>
    <w:rsid w:val="008A24B5"/>
    <w:rsid w:val="008A2E35"/>
    <w:rsid w:val="008A3897"/>
    <w:rsid w:val="008A3B62"/>
    <w:rsid w:val="008A3D4C"/>
    <w:rsid w:val="008A4180"/>
    <w:rsid w:val="008A4543"/>
    <w:rsid w:val="008A47C9"/>
    <w:rsid w:val="008A4C63"/>
    <w:rsid w:val="008A58CB"/>
    <w:rsid w:val="008A5CE0"/>
    <w:rsid w:val="008A6069"/>
    <w:rsid w:val="008A6218"/>
    <w:rsid w:val="008A6B4F"/>
    <w:rsid w:val="008A6C3B"/>
    <w:rsid w:val="008A6C75"/>
    <w:rsid w:val="008A6DE9"/>
    <w:rsid w:val="008A71AC"/>
    <w:rsid w:val="008A797A"/>
    <w:rsid w:val="008A7E21"/>
    <w:rsid w:val="008B12A2"/>
    <w:rsid w:val="008B183C"/>
    <w:rsid w:val="008B1932"/>
    <w:rsid w:val="008B2202"/>
    <w:rsid w:val="008B2235"/>
    <w:rsid w:val="008B23E0"/>
    <w:rsid w:val="008B36EB"/>
    <w:rsid w:val="008B37F5"/>
    <w:rsid w:val="008B38F5"/>
    <w:rsid w:val="008B39F5"/>
    <w:rsid w:val="008B3DAF"/>
    <w:rsid w:val="008B3E14"/>
    <w:rsid w:val="008B4175"/>
    <w:rsid w:val="008B4314"/>
    <w:rsid w:val="008B4D3F"/>
    <w:rsid w:val="008B521C"/>
    <w:rsid w:val="008B5524"/>
    <w:rsid w:val="008B5A54"/>
    <w:rsid w:val="008B63FD"/>
    <w:rsid w:val="008B657E"/>
    <w:rsid w:val="008B65B9"/>
    <w:rsid w:val="008B6AD4"/>
    <w:rsid w:val="008B7648"/>
    <w:rsid w:val="008C0214"/>
    <w:rsid w:val="008C0566"/>
    <w:rsid w:val="008C0670"/>
    <w:rsid w:val="008C0A13"/>
    <w:rsid w:val="008C0C8E"/>
    <w:rsid w:val="008C1540"/>
    <w:rsid w:val="008C2197"/>
    <w:rsid w:val="008C33D3"/>
    <w:rsid w:val="008C34DB"/>
    <w:rsid w:val="008C35A3"/>
    <w:rsid w:val="008C3C24"/>
    <w:rsid w:val="008C4269"/>
    <w:rsid w:val="008C4324"/>
    <w:rsid w:val="008C4BB2"/>
    <w:rsid w:val="008C4FDB"/>
    <w:rsid w:val="008C5B7E"/>
    <w:rsid w:val="008C5C38"/>
    <w:rsid w:val="008C6BA5"/>
    <w:rsid w:val="008C6DAB"/>
    <w:rsid w:val="008C6E13"/>
    <w:rsid w:val="008C724A"/>
    <w:rsid w:val="008C76B8"/>
    <w:rsid w:val="008C776F"/>
    <w:rsid w:val="008C795B"/>
    <w:rsid w:val="008D08B0"/>
    <w:rsid w:val="008D08D3"/>
    <w:rsid w:val="008D0DEC"/>
    <w:rsid w:val="008D109E"/>
    <w:rsid w:val="008D20FF"/>
    <w:rsid w:val="008D2A70"/>
    <w:rsid w:val="008D2B66"/>
    <w:rsid w:val="008D2C84"/>
    <w:rsid w:val="008D32B4"/>
    <w:rsid w:val="008D3493"/>
    <w:rsid w:val="008D35EF"/>
    <w:rsid w:val="008D3E4B"/>
    <w:rsid w:val="008D3E8B"/>
    <w:rsid w:val="008D3FFD"/>
    <w:rsid w:val="008D44DD"/>
    <w:rsid w:val="008D4A32"/>
    <w:rsid w:val="008D4D4B"/>
    <w:rsid w:val="008D4FAF"/>
    <w:rsid w:val="008D5754"/>
    <w:rsid w:val="008D5A13"/>
    <w:rsid w:val="008D5DB2"/>
    <w:rsid w:val="008D6001"/>
    <w:rsid w:val="008D63F9"/>
    <w:rsid w:val="008D646C"/>
    <w:rsid w:val="008D6715"/>
    <w:rsid w:val="008D69A9"/>
    <w:rsid w:val="008D6A0B"/>
    <w:rsid w:val="008D6A89"/>
    <w:rsid w:val="008D712B"/>
    <w:rsid w:val="008D7173"/>
    <w:rsid w:val="008D758D"/>
    <w:rsid w:val="008E0492"/>
    <w:rsid w:val="008E0B41"/>
    <w:rsid w:val="008E1072"/>
    <w:rsid w:val="008E1126"/>
    <w:rsid w:val="008E128D"/>
    <w:rsid w:val="008E1855"/>
    <w:rsid w:val="008E1FFC"/>
    <w:rsid w:val="008E1FFE"/>
    <w:rsid w:val="008E2022"/>
    <w:rsid w:val="008E22CD"/>
    <w:rsid w:val="008E2B19"/>
    <w:rsid w:val="008E2BE0"/>
    <w:rsid w:val="008E2F3E"/>
    <w:rsid w:val="008E320A"/>
    <w:rsid w:val="008E3628"/>
    <w:rsid w:val="008E37A9"/>
    <w:rsid w:val="008E37AF"/>
    <w:rsid w:val="008E3C31"/>
    <w:rsid w:val="008E3E4A"/>
    <w:rsid w:val="008E3FFD"/>
    <w:rsid w:val="008E4D18"/>
    <w:rsid w:val="008E4E14"/>
    <w:rsid w:val="008E55BA"/>
    <w:rsid w:val="008E5765"/>
    <w:rsid w:val="008E5941"/>
    <w:rsid w:val="008E5CDF"/>
    <w:rsid w:val="008E5D93"/>
    <w:rsid w:val="008E63AF"/>
    <w:rsid w:val="008E655F"/>
    <w:rsid w:val="008E6625"/>
    <w:rsid w:val="008E675E"/>
    <w:rsid w:val="008E7896"/>
    <w:rsid w:val="008E7B2D"/>
    <w:rsid w:val="008F04E2"/>
    <w:rsid w:val="008F0662"/>
    <w:rsid w:val="008F085B"/>
    <w:rsid w:val="008F09EE"/>
    <w:rsid w:val="008F1189"/>
    <w:rsid w:val="008F1541"/>
    <w:rsid w:val="008F1DC1"/>
    <w:rsid w:val="008F1F43"/>
    <w:rsid w:val="008F2012"/>
    <w:rsid w:val="008F27AD"/>
    <w:rsid w:val="008F2EFB"/>
    <w:rsid w:val="008F374E"/>
    <w:rsid w:val="008F3BD3"/>
    <w:rsid w:val="008F4114"/>
    <w:rsid w:val="008F43E4"/>
    <w:rsid w:val="008F4499"/>
    <w:rsid w:val="008F4794"/>
    <w:rsid w:val="008F47EB"/>
    <w:rsid w:val="008F5081"/>
    <w:rsid w:val="008F5792"/>
    <w:rsid w:val="008F6406"/>
    <w:rsid w:val="008F6CBA"/>
    <w:rsid w:val="008F6D2D"/>
    <w:rsid w:val="008F7666"/>
    <w:rsid w:val="009001E4"/>
    <w:rsid w:val="00900575"/>
    <w:rsid w:val="00900C4C"/>
    <w:rsid w:val="00900E56"/>
    <w:rsid w:val="00900F2E"/>
    <w:rsid w:val="0090142F"/>
    <w:rsid w:val="00901B36"/>
    <w:rsid w:val="00901E9D"/>
    <w:rsid w:val="009027EF"/>
    <w:rsid w:val="00902945"/>
    <w:rsid w:val="00902C80"/>
    <w:rsid w:val="009033AA"/>
    <w:rsid w:val="009035E9"/>
    <w:rsid w:val="00903C37"/>
    <w:rsid w:val="00903E3B"/>
    <w:rsid w:val="00903FB5"/>
    <w:rsid w:val="00904F02"/>
    <w:rsid w:val="00905246"/>
    <w:rsid w:val="00905785"/>
    <w:rsid w:val="00905957"/>
    <w:rsid w:val="00906329"/>
    <w:rsid w:val="00906484"/>
    <w:rsid w:val="00906893"/>
    <w:rsid w:val="009069F5"/>
    <w:rsid w:val="00906C81"/>
    <w:rsid w:val="009100DE"/>
    <w:rsid w:val="00910148"/>
    <w:rsid w:val="009106B0"/>
    <w:rsid w:val="00910B51"/>
    <w:rsid w:val="00911509"/>
    <w:rsid w:val="00911AE8"/>
    <w:rsid w:val="0091201C"/>
    <w:rsid w:val="0091212C"/>
    <w:rsid w:val="009122F7"/>
    <w:rsid w:val="009124DE"/>
    <w:rsid w:val="00912C67"/>
    <w:rsid w:val="00912CBF"/>
    <w:rsid w:val="00912F88"/>
    <w:rsid w:val="00913421"/>
    <w:rsid w:val="009136C4"/>
    <w:rsid w:val="00913721"/>
    <w:rsid w:val="009137A1"/>
    <w:rsid w:val="0091486F"/>
    <w:rsid w:val="00914CAE"/>
    <w:rsid w:val="00915352"/>
    <w:rsid w:val="00915766"/>
    <w:rsid w:val="009159A6"/>
    <w:rsid w:val="00915A86"/>
    <w:rsid w:val="00915E5A"/>
    <w:rsid w:val="009167C8"/>
    <w:rsid w:val="009172BF"/>
    <w:rsid w:val="009173AB"/>
    <w:rsid w:val="00917795"/>
    <w:rsid w:val="009178A5"/>
    <w:rsid w:val="00917C0B"/>
    <w:rsid w:val="00917D11"/>
    <w:rsid w:val="00917DAB"/>
    <w:rsid w:val="009202A5"/>
    <w:rsid w:val="009206AE"/>
    <w:rsid w:val="009207AA"/>
    <w:rsid w:val="00920F7C"/>
    <w:rsid w:val="00921289"/>
    <w:rsid w:val="0092179C"/>
    <w:rsid w:val="0092185B"/>
    <w:rsid w:val="00921C8C"/>
    <w:rsid w:val="00921D87"/>
    <w:rsid w:val="00921E2F"/>
    <w:rsid w:val="009220F4"/>
    <w:rsid w:val="009226CF"/>
    <w:rsid w:val="00922A7C"/>
    <w:rsid w:val="00922D6B"/>
    <w:rsid w:val="00922F88"/>
    <w:rsid w:val="0092320E"/>
    <w:rsid w:val="00923421"/>
    <w:rsid w:val="009235FD"/>
    <w:rsid w:val="009237CE"/>
    <w:rsid w:val="009238D1"/>
    <w:rsid w:val="00923911"/>
    <w:rsid w:val="00923D83"/>
    <w:rsid w:val="009240B9"/>
    <w:rsid w:val="00924270"/>
    <w:rsid w:val="00924688"/>
    <w:rsid w:val="00924FCC"/>
    <w:rsid w:val="009250BC"/>
    <w:rsid w:val="0092559E"/>
    <w:rsid w:val="009259F8"/>
    <w:rsid w:val="00925D5E"/>
    <w:rsid w:val="00925E36"/>
    <w:rsid w:val="00925F7A"/>
    <w:rsid w:val="00926177"/>
    <w:rsid w:val="0092687C"/>
    <w:rsid w:val="0092701A"/>
    <w:rsid w:val="0093050B"/>
    <w:rsid w:val="009309F5"/>
    <w:rsid w:val="00930A3E"/>
    <w:rsid w:val="00930D78"/>
    <w:rsid w:val="00930F14"/>
    <w:rsid w:val="0093107B"/>
    <w:rsid w:val="009312E9"/>
    <w:rsid w:val="00931FB4"/>
    <w:rsid w:val="0093201F"/>
    <w:rsid w:val="009324F7"/>
    <w:rsid w:val="00932D27"/>
    <w:rsid w:val="00932FFA"/>
    <w:rsid w:val="00933187"/>
    <w:rsid w:val="009336BF"/>
    <w:rsid w:val="00933782"/>
    <w:rsid w:val="009339DB"/>
    <w:rsid w:val="00934BAC"/>
    <w:rsid w:val="00934C96"/>
    <w:rsid w:val="009353EB"/>
    <w:rsid w:val="00935992"/>
    <w:rsid w:val="00935B95"/>
    <w:rsid w:val="00935D3B"/>
    <w:rsid w:val="0093637A"/>
    <w:rsid w:val="00936B2F"/>
    <w:rsid w:val="00936E50"/>
    <w:rsid w:val="0093707F"/>
    <w:rsid w:val="00937D63"/>
    <w:rsid w:val="00937DA9"/>
    <w:rsid w:val="00937EAB"/>
    <w:rsid w:val="00940707"/>
    <w:rsid w:val="00940A56"/>
    <w:rsid w:val="00940E79"/>
    <w:rsid w:val="00941429"/>
    <w:rsid w:val="009416BE"/>
    <w:rsid w:val="009416E3"/>
    <w:rsid w:val="00941905"/>
    <w:rsid w:val="00941F8B"/>
    <w:rsid w:val="009428E1"/>
    <w:rsid w:val="00942EFD"/>
    <w:rsid w:val="00943377"/>
    <w:rsid w:val="009444DF"/>
    <w:rsid w:val="00944883"/>
    <w:rsid w:val="00944E32"/>
    <w:rsid w:val="00944FD4"/>
    <w:rsid w:val="00945042"/>
    <w:rsid w:val="00945565"/>
    <w:rsid w:val="009459F4"/>
    <w:rsid w:val="00946426"/>
    <w:rsid w:val="00946510"/>
    <w:rsid w:val="00946B4F"/>
    <w:rsid w:val="00946B5C"/>
    <w:rsid w:val="009472A4"/>
    <w:rsid w:val="00947788"/>
    <w:rsid w:val="00947816"/>
    <w:rsid w:val="009478A5"/>
    <w:rsid w:val="009479BC"/>
    <w:rsid w:val="009507C6"/>
    <w:rsid w:val="009508B3"/>
    <w:rsid w:val="0095171B"/>
    <w:rsid w:val="0095173D"/>
    <w:rsid w:val="00951780"/>
    <w:rsid w:val="00951FEB"/>
    <w:rsid w:val="0095215D"/>
    <w:rsid w:val="009521CD"/>
    <w:rsid w:val="00952294"/>
    <w:rsid w:val="00952560"/>
    <w:rsid w:val="0095288A"/>
    <w:rsid w:val="0095293B"/>
    <w:rsid w:val="00952EFC"/>
    <w:rsid w:val="00953381"/>
    <w:rsid w:val="009533D3"/>
    <w:rsid w:val="009546B2"/>
    <w:rsid w:val="009548F9"/>
    <w:rsid w:val="00954A22"/>
    <w:rsid w:val="00954CEF"/>
    <w:rsid w:val="00955064"/>
    <w:rsid w:val="00955ECD"/>
    <w:rsid w:val="00955F8C"/>
    <w:rsid w:val="009560D5"/>
    <w:rsid w:val="0095633E"/>
    <w:rsid w:val="0095656E"/>
    <w:rsid w:val="009565BA"/>
    <w:rsid w:val="00956601"/>
    <w:rsid w:val="00956DCC"/>
    <w:rsid w:val="00956DF5"/>
    <w:rsid w:val="00960780"/>
    <w:rsid w:val="00960960"/>
    <w:rsid w:val="00960D91"/>
    <w:rsid w:val="0096147D"/>
    <w:rsid w:val="009614EA"/>
    <w:rsid w:val="00961874"/>
    <w:rsid w:val="009619E1"/>
    <w:rsid w:val="00961D2A"/>
    <w:rsid w:val="00961E7F"/>
    <w:rsid w:val="00962A96"/>
    <w:rsid w:val="009636EC"/>
    <w:rsid w:val="00964B3C"/>
    <w:rsid w:val="00964D5E"/>
    <w:rsid w:val="00964EE9"/>
    <w:rsid w:val="00965126"/>
    <w:rsid w:val="00965924"/>
    <w:rsid w:val="009659BA"/>
    <w:rsid w:val="00965CFD"/>
    <w:rsid w:val="00966038"/>
    <w:rsid w:val="009662E9"/>
    <w:rsid w:val="0096630A"/>
    <w:rsid w:val="009667CB"/>
    <w:rsid w:val="00966B43"/>
    <w:rsid w:val="00967086"/>
    <w:rsid w:val="0097016A"/>
    <w:rsid w:val="00970244"/>
    <w:rsid w:val="0097078E"/>
    <w:rsid w:val="00971071"/>
    <w:rsid w:val="009710D9"/>
    <w:rsid w:val="009715D3"/>
    <w:rsid w:val="00971A56"/>
    <w:rsid w:val="00971E51"/>
    <w:rsid w:val="00971F08"/>
    <w:rsid w:val="00971FB7"/>
    <w:rsid w:val="00972C3A"/>
    <w:rsid w:val="0097340E"/>
    <w:rsid w:val="009737D7"/>
    <w:rsid w:val="009739E2"/>
    <w:rsid w:val="00973BC5"/>
    <w:rsid w:val="00974EBB"/>
    <w:rsid w:val="00975BE4"/>
    <w:rsid w:val="009760D8"/>
    <w:rsid w:val="009761E7"/>
    <w:rsid w:val="0097659B"/>
    <w:rsid w:val="0097695C"/>
    <w:rsid w:val="00976F57"/>
    <w:rsid w:val="0097780D"/>
    <w:rsid w:val="00977960"/>
    <w:rsid w:val="009779E8"/>
    <w:rsid w:val="00980E9E"/>
    <w:rsid w:val="00981314"/>
    <w:rsid w:val="00981635"/>
    <w:rsid w:val="00981D3C"/>
    <w:rsid w:val="00981E27"/>
    <w:rsid w:val="0098282D"/>
    <w:rsid w:val="009834BD"/>
    <w:rsid w:val="00984006"/>
    <w:rsid w:val="009845F2"/>
    <w:rsid w:val="00984988"/>
    <w:rsid w:val="0098532A"/>
    <w:rsid w:val="009856A7"/>
    <w:rsid w:val="009856A9"/>
    <w:rsid w:val="0098592D"/>
    <w:rsid w:val="00985AF7"/>
    <w:rsid w:val="00985E4B"/>
    <w:rsid w:val="00985E97"/>
    <w:rsid w:val="00986365"/>
    <w:rsid w:val="00986779"/>
    <w:rsid w:val="00986DF0"/>
    <w:rsid w:val="00986F47"/>
    <w:rsid w:val="009870D3"/>
    <w:rsid w:val="00987848"/>
    <w:rsid w:val="009902C9"/>
    <w:rsid w:val="00990BCA"/>
    <w:rsid w:val="00991640"/>
    <w:rsid w:val="0099221C"/>
    <w:rsid w:val="00992279"/>
    <w:rsid w:val="009923B4"/>
    <w:rsid w:val="0099252C"/>
    <w:rsid w:val="00992EDB"/>
    <w:rsid w:val="00993092"/>
    <w:rsid w:val="0099313F"/>
    <w:rsid w:val="0099322F"/>
    <w:rsid w:val="00994115"/>
    <w:rsid w:val="0099426B"/>
    <w:rsid w:val="009944F1"/>
    <w:rsid w:val="009948EB"/>
    <w:rsid w:val="00994A55"/>
    <w:rsid w:val="009950A9"/>
    <w:rsid w:val="00995E7C"/>
    <w:rsid w:val="009965E8"/>
    <w:rsid w:val="0099678B"/>
    <w:rsid w:val="00996E95"/>
    <w:rsid w:val="00996ED5"/>
    <w:rsid w:val="009972EA"/>
    <w:rsid w:val="009A060C"/>
    <w:rsid w:val="009A0718"/>
    <w:rsid w:val="009A1621"/>
    <w:rsid w:val="009A1917"/>
    <w:rsid w:val="009A236C"/>
    <w:rsid w:val="009A23D7"/>
    <w:rsid w:val="009A2B0B"/>
    <w:rsid w:val="009A2B8C"/>
    <w:rsid w:val="009A2F49"/>
    <w:rsid w:val="009A2FC1"/>
    <w:rsid w:val="009A3837"/>
    <w:rsid w:val="009A43AB"/>
    <w:rsid w:val="009A475C"/>
    <w:rsid w:val="009A4783"/>
    <w:rsid w:val="009A4962"/>
    <w:rsid w:val="009A5137"/>
    <w:rsid w:val="009A518A"/>
    <w:rsid w:val="009A51B9"/>
    <w:rsid w:val="009A53E0"/>
    <w:rsid w:val="009A54F8"/>
    <w:rsid w:val="009A59FF"/>
    <w:rsid w:val="009A5AD8"/>
    <w:rsid w:val="009A5F95"/>
    <w:rsid w:val="009A6847"/>
    <w:rsid w:val="009A6871"/>
    <w:rsid w:val="009A6AA1"/>
    <w:rsid w:val="009A7126"/>
    <w:rsid w:val="009A722E"/>
    <w:rsid w:val="009A74AA"/>
    <w:rsid w:val="009A74B3"/>
    <w:rsid w:val="009A76A9"/>
    <w:rsid w:val="009A7848"/>
    <w:rsid w:val="009A7AFB"/>
    <w:rsid w:val="009B0142"/>
    <w:rsid w:val="009B0149"/>
    <w:rsid w:val="009B0909"/>
    <w:rsid w:val="009B112F"/>
    <w:rsid w:val="009B238E"/>
    <w:rsid w:val="009B2609"/>
    <w:rsid w:val="009B2E4D"/>
    <w:rsid w:val="009B3187"/>
    <w:rsid w:val="009B3DED"/>
    <w:rsid w:val="009B4138"/>
    <w:rsid w:val="009B44DC"/>
    <w:rsid w:val="009B44DE"/>
    <w:rsid w:val="009B4508"/>
    <w:rsid w:val="009B4A64"/>
    <w:rsid w:val="009B4AD8"/>
    <w:rsid w:val="009B4C9A"/>
    <w:rsid w:val="009B525B"/>
    <w:rsid w:val="009B5371"/>
    <w:rsid w:val="009B5D67"/>
    <w:rsid w:val="009B5DDF"/>
    <w:rsid w:val="009B6126"/>
    <w:rsid w:val="009B620E"/>
    <w:rsid w:val="009B6A5C"/>
    <w:rsid w:val="009B7167"/>
    <w:rsid w:val="009B79BE"/>
    <w:rsid w:val="009B7CB1"/>
    <w:rsid w:val="009C08B8"/>
    <w:rsid w:val="009C0CB7"/>
    <w:rsid w:val="009C0D40"/>
    <w:rsid w:val="009C10DF"/>
    <w:rsid w:val="009C1207"/>
    <w:rsid w:val="009C17D1"/>
    <w:rsid w:val="009C18E4"/>
    <w:rsid w:val="009C191D"/>
    <w:rsid w:val="009C1D2A"/>
    <w:rsid w:val="009C1D4E"/>
    <w:rsid w:val="009C235E"/>
    <w:rsid w:val="009C23C2"/>
    <w:rsid w:val="009C26E7"/>
    <w:rsid w:val="009C277A"/>
    <w:rsid w:val="009C37AB"/>
    <w:rsid w:val="009C38F3"/>
    <w:rsid w:val="009C3BEC"/>
    <w:rsid w:val="009C3DE6"/>
    <w:rsid w:val="009C4159"/>
    <w:rsid w:val="009C41E1"/>
    <w:rsid w:val="009C497D"/>
    <w:rsid w:val="009C4B8F"/>
    <w:rsid w:val="009C52F8"/>
    <w:rsid w:val="009C5524"/>
    <w:rsid w:val="009C56D2"/>
    <w:rsid w:val="009C5BEB"/>
    <w:rsid w:val="009C5CA5"/>
    <w:rsid w:val="009C5F81"/>
    <w:rsid w:val="009C652B"/>
    <w:rsid w:val="009C6B14"/>
    <w:rsid w:val="009D027A"/>
    <w:rsid w:val="009D0923"/>
    <w:rsid w:val="009D0B47"/>
    <w:rsid w:val="009D0EED"/>
    <w:rsid w:val="009D1073"/>
    <w:rsid w:val="009D10E7"/>
    <w:rsid w:val="009D1156"/>
    <w:rsid w:val="009D1964"/>
    <w:rsid w:val="009D1FB5"/>
    <w:rsid w:val="009D232C"/>
    <w:rsid w:val="009D2375"/>
    <w:rsid w:val="009D2A86"/>
    <w:rsid w:val="009D2B5A"/>
    <w:rsid w:val="009D2E99"/>
    <w:rsid w:val="009D3170"/>
    <w:rsid w:val="009D3396"/>
    <w:rsid w:val="009D3843"/>
    <w:rsid w:val="009D3EE9"/>
    <w:rsid w:val="009D4320"/>
    <w:rsid w:val="009D499C"/>
    <w:rsid w:val="009D49E9"/>
    <w:rsid w:val="009D5005"/>
    <w:rsid w:val="009D5482"/>
    <w:rsid w:val="009D5B07"/>
    <w:rsid w:val="009D5B0A"/>
    <w:rsid w:val="009D5E0E"/>
    <w:rsid w:val="009D6761"/>
    <w:rsid w:val="009D705E"/>
    <w:rsid w:val="009D75E8"/>
    <w:rsid w:val="009D76D9"/>
    <w:rsid w:val="009D76E2"/>
    <w:rsid w:val="009D7DE4"/>
    <w:rsid w:val="009D7E88"/>
    <w:rsid w:val="009E042A"/>
    <w:rsid w:val="009E05CB"/>
    <w:rsid w:val="009E0F92"/>
    <w:rsid w:val="009E1051"/>
    <w:rsid w:val="009E17F8"/>
    <w:rsid w:val="009E1815"/>
    <w:rsid w:val="009E2046"/>
    <w:rsid w:val="009E244B"/>
    <w:rsid w:val="009E2A9F"/>
    <w:rsid w:val="009E2B7D"/>
    <w:rsid w:val="009E324B"/>
    <w:rsid w:val="009E3359"/>
    <w:rsid w:val="009E335E"/>
    <w:rsid w:val="009E33E0"/>
    <w:rsid w:val="009E3C16"/>
    <w:rsid w:val="009E3E81"/>
    <w:rsid w:val="009E3F2F"/>
    <w:rsid w:val="009E3FDE"/>
    <w:rsid w:val="009E4059"/>
    <w:rsid w:val="009E4428"/>
    <w:rsid w:val="009E458F"/>
    <w:rsid w:val="009E5560"/>
    <w:rsid w:val="009E565F"/>
    <w:rsid w:val="009E5CB4"/>
    <w:rsid w:val="009E5E72"/>
    <w:rsid w:val="009E5F92"/>
    <w:rsid w:val="009E6AA8"/>
    <w:rsid w:val="009E6ABF"/>
    <w:rsid w:val="009E7602"/>
    <w:rsid w:val="009F1056"/>
    <w:rsid w:val="009F124E"/>
    <w:rsid w:val="009F152F"/>
    <w:rsid w:val="009F19AE"/>
    <w:rsid w:val="009F1DB4"/>
    <w:rsid w:val="009F2467"/>
    <w:rsid w:val="009F2AD1"/>
    <w:rsid w:val="009F3001"/>
    <w:rsid w:val="009F315F"/>
    <w:rsid w:val="009F352F"/>
    <w:rsid w:val="009F35B7"/>
    <w:rsid w:val="009F35FE"/>
    <w:rsid w:val="009F397A"/>
    <w:rsid w:val="009F3A38"/>
    <w:rsid w:val="009F41EB"/>
    <w:rsid w:val="009F42BD"/>
    <w:rsid w:val="009F43B1"/>
    <w:rsid w:val="009F4640"/>
    <w:rsid w:val="009F47A4"/>
    <w:rsid w:val="009F4AD5"/>
    <w:rsid w:val="009F4BD4"/>
    <w:rsid w:val="009F4C5C"/>
    <w:rsid w:val="009F55A6"/>
    <w:rsid w:val="009F55D2"/>
    <w:rsid w:val="009F5CF0"/>
    <w:rsid w:val="009F61DF"/>
    <w:rsid w:val="009F6277"/>
    <w:rsid w:val="009F64A9"/>
    <w:rsid w:val="009F6A60"/>
    <w:rsid w:val="009F7190"/>
    <w:rsid w:val="009F7AF4"/>
    <w:rsid w:val="009F7C9D"/>
    <w:rsid w:val="009F7DD5"/>
    <w:rsid w:val="009F7F36"/>
    <w:rsid w:val="00A0030C"/>
    <w:rsid w:val="00A003E8"/>
    <w:rsid w:val="00A00D00"/>
    <w:rsid w:val="00A00D97"/>
    <w:rsid w:val="00A0189F"/>
    <w:rsid w:val="00A01953"/>
    <w:rsid w:val="00A01D11"/>
    <w:rsid w:val="00A023EF"/>
    <w:rsid w:val="00A028F6"/>
    <w:rsid w:val="00A02B68"/>
    <w:rsid w:val="00A0392F"/>
    <w:rsid w:val="00A03941"/>
    <w:rsid w:val="00A04023"/>
    <w:rsid w:val="00A043C1"/>
    <w:rsid w:val="00A05AE3"/>
    <w:rsid w:val="00A05DF7"/>
    <w:rsid w:val="00A06D04"/>
    <w:rsid w:val="00A070EA"/>
    <w:rsid w:val="00A072E7"/>
    <w:rsid w:val="00A07791"/>
    <w:rsid w:val="00A07B92"/>
    <w:rsid w:val="00A101FA"/>
    <w:rsid w:val="00A10779"/>
    <w:rsid w:val="00A107B2"/>
    <w:rsid w:val="00A114BF"/>
    <w:rsid w:val="00A11541"/>
    <w:rsid w:val="00A11B87"/>
    <w:rsid w:val="00A12391"/>
    <w:rsid w:val="00A1257B"/>
    <w:rsid w:val="00A12A16"/>
    <w:rsid w:val="00A12B07"/>
    <w:rsid w:val="00A1356C"/>
    <w:rsid w:val="00A137E7"/>
    <w:rsid w:val="00A13C58"/>
    <w:rsid w:val="00A13E60"/>
    <w:rsid w:val="00A141C4"/>
    <w:rsid w:val="00A146A2"/>
    <w:rsid w:val="00A14A3A"/>
    <w:rsid w:val="00A14B34"/>
    <w:rsid w:val="00A15686"/>
    <w:rsid w:val="00A15918"/>
    <w:rsid w:val="00A159FA"/>
    <w:rsid w:val="00A15B9A"/>
    <w:rsid w:val="00A15E62"/>
    <w:rsid w:val="00A15EDB"/>
    <w:rsid w:val="00A15F1D"/>
    <w:rsid w:val="00A160DE"/>
    <w:rsid w:val="00A1623E"/>
    <w:rsid w:val="00A167B7"/>
    <w:rsid w:val="00A1731E"/>
    <w:rsid w:val="00A17AE4"/>
    <w:rsid w:val="00A17C28"/>
    <w:rsid w:val="00A2076B"/>
    <w:rsid w:val="00A207A5"/>
    <w:rsid w:val="00A2104C"/>
    <w:rsid w:val="00A210F9"/>
    <w:rsid w:val="00A2140D"/>
    <w:rsid w:val="00A217D8"/>
    <w:rsid w:val="00A21876"/>
    <w:rsid w:val="00A21C9B"/>
    <w:rsid w:val="00A2234E"/>
    <w:rsid w:val="00A22672"/>
    <w:rsid w:val="00A22723"/>
    <w:rsid w:val="00A22A17"/>
    <w:rsid w:val="00A2319F"/>
    <w:rsid w:val="00A23582"/>
    <w:rsid w:val="00A2382E"/>
    <w:rsid w:val="00A23E9E"/>
    <w:rsid w:val="00A24CB3"/>
    <w:rsid w:val="00A25283"/>
    <w:rsid w:val="00A2535A"/>
    <w:rsid w:val="00A25853"/>
    <w:rsid w:val="00A259CC"/>
    <w:rsid w:val="00A25CF0"/>
    <w:rsid w:val="00A26884"/>
    <w:rsid w:val="00A2689B"/>
    <w:rsid w:val="00A26D39"/>
    <w:rsid w:val="00A26FB9"/>
    <w:rsid w:val="00A27094"/>
    <w:rsid w:val="00A272FF"/>
    <w:rsid w:val="00A27528"/>
    <w:rsid w:val="00A2767D"/>
    <w:rsid w:val="00A27C30"/>
    <w:rsid w:val="00A305CF"/>
    <w:rsid w:val="00A307C9"/>
    <w:rsid w:val="00A30A23"/>
    <w:rsid w:val="00A30C12"/>
    <w:rsid w:val="00A30E56"/>
    <w:rsid w:val="00A30FF6"/>
    <w:rsid w:val="00A3195E"/>
    <w:rsid w:val="00A31CC5"/>
    <w:rsid w:val="00A31D27"/>
    <w:rsid w:val="00A32109"/>
    <w:rsid w:val="00A32239"/>
    <w:rsid w:val="00A32A4D"/>
    <w:rsid w:val="00A32C0D"/>
    <w:rsid w:val="00A32E24"/>
    <w:rsid w:val="00A3320A"/>
    <w:rsid w:val="00A33551"/>
    <w:rsid w:val="00A33729"/>
    <w:rsid w:val="00A33A06"/>
    <w:rsid w:val="00A33AE8"/>
    <w:rsid w:val="00A33E33"/>
    <w:rsid w:val="00A3455A"/>
    <w:rsid w:val="00A348EE"/>
    <w:rsid w:val="00A34B99"/>
    <w:rsid w:val="00A353AC"/>
    <w:rsid w:val="00A358B9"/>
    <w:rsid w:val="00A35FEE"/>
    <w:rsid w:val="00A369EA"/>
    <w:rsid w:val="00A36D15"/>
    <w:rsid w:val="00A36F73"/>
    <w:rsid w:val="00A37669"/>
    <w:rsid w:val="00A37772"/>
    <w:rsid w:val="00A37885"/>
    <w:rsid w:val="00A40033"/>
    <w:rsid w:val="00A400CB"/>
    <w:rsid w:val="00A4094E"/>
    <w:rsid w:val="00A411FB"/>
    <w:rsid w:val="00A4154E"/>
    <w:rsid w:val="00A417CC"/>
    <w:rsid w:val="00A41D35"/>
    <w:rsid w:val="00A41D6B"/>
    <w:rsid w:val="00A41F70"/>
    <w:rsid w:val="00A4225A"/>
    <w:rsid w:val="00A4299F"/>
    <w:rsid w:val="00A42C8D"/>
    <w:rsid w:val="00A43092"/>
    <w:rsid w:val="00A4347B"/>
    <w:rsid w:val="00A43C94"/>
    <w:rsid w:val="00A43FD0"/>
    <w:rsid w:val="00A45CAC"/>
    <w:rsid w:val="00A46136"/>
    <w:rsid w:val="00A4710F"/>
    <w:rsid w:val="00A47502"/>
    <w:rsid w:val="00A50238"/>
    <w:rsid w:val="00A50246"/>
    <w:rsid w:val="00A50BBB"/>
    <w:rsid w:val="00A51431"/>
    <w:rsid w:val="00A51AFD"/>
    <w:rsid w:val="00A51EE0"/>
    <w:rsid w:val="00A521FB"/>
    <w:rsid w:val="00A523BE"/>
    <w:rsid w:val="00A526E5"/>
    <w:rsid w:val="00A52AD4"/>
    <w:rsid w:val="00A53134"/>
    <w:rsid w:val="00A53438"/>
    <w:rsid w:val="00A53BAE"/>
    <w:rsid w:val="00A53F88"/>
    <w:rsid w:val="00A541D2"/>
    <w:rsid w:val="00A548EA"/>
    <w:rsid w:val="00A54F06"/>
    <w:rsid w:val="00A54FE1"/>
    <w:rsid w:val="00A55061"/>
    <w:rsid w:val="00A555B4"/>
    <w:rsid w:val="00A55658"/>
    <w:rsid w:val="00A55945"/>
    <w:rsid w:val="00A55980"/>
    <w:rsid w:val="00A55B18"/>
    <w:rsid w:val="00A566AC"/>
    <w:rsid w:val="00A566B2"/>
    <w:rsid w:val="00A56A81"/>
    <w:rsid w:val="00A5708A"/>
    <w:rsid w:val="00A57413"/>
    <w:rsid w:val="00A579C8"/>
    <w:rsid w:val="00A57C3C"/>
    <w:rsid w:val="00A6004D"/>
    <w:rsid w:val="00A60F6F"/>
    <w:rsid w:val="00A610A5"/>
    <w:rsid w:val="00A616B0"/>
    <w:rsid w:val="00A61964"/>
    <w:rsid w:val="00A623EE"/>
    <w:rsid w:val="00A6254E"/>
    <w:rsid w:val="00A62620"/>
    <w:rsid w:val="00A627FF"/>
    <w:rsid w:val="00A62A6F"/>
    <w:rsid w:val="00A62BE2"/>
    <w:rsid w:val="00A63028"/>
    <w:rsid w:val="00A631E9"/>
    <w:rsid w:val="00A6352A"/>
    <w:rsid w:val="00A636BD"/>
    <w:rsid w:val="00A63867"/>
    <w:rsid w:val="00A63870"/>
    <w:rsid w:val="00A6399C"/>
    <w:rsid w:val="00A63C65"/>
    <w:rsid w:val="00A63D7F"/>
    <w:rsid w:val="00A63DE5"/>
    <w:rsid w:val="00A63F13"/>
    <w:rsid w:val="00A64315"/>
    <w:rsid w:val="00A6437E"/>
    <w:rsid w:val="00A64441"/>
    <w:rsid w:val="00A64A55"/>
    <w:rsid w:val="00A64CFC"/>
    <w:rsid w:val="00A6526D"/>
    <w:rsid w:val="00A655CC"/>
    <w:rsid w:val="00A6577A"/>
    <w:rsid w:val="00A65C5E"/>
    <w:rsid w:val="00A662A6"/>
    <w:rsid w:val="00A66DBE"/>
    <w:rsid w:val="00A66FDD"/>
    <w:rsid w:val="00A674B1"/>
    <w:rsid w:val="00A67FBB"/>
    <w:rsid w:val="00A70558"/>
    <w:rsid w:val="00A71056"/>
    <w:rsid w:val="00A71A69"/>
    <w:rsid w:val="00A71C80"/>
    <w:rsid w:val="00A71EBA"/>
    <w:rsid w:val="00A72100"/>
    <w:rsid w:val="00A7260B"/>
    <w:rsid w:val="00A726F5"/>
    <w:rsid w:val="00A727C4"/>
    <w:rsid w:val="00A72AED"/>
    <w:rsid w:val="00A72DB8"/>
    <w:rsid w:val="00A72ECE"/>
    <w:rsid w:val="00A7314C"/>
    <w:rsid w:val="00A73184"/>
    <w:rsid w:val="00A73D35"/>
    <w:rsid w:val="00A73E41"/>
    <w:rsid w:val="00A74425"/>
    <w:rsid w:val="00A7492E"/>
    <w:rsid w:val="00A74E5C"/>
    <w:rsid w:val="00A75591"/>
    <w:rsid w:val="00A75759"/>
    <w:rsid w:val="00A75792"/>
    <w:rsid w:val="00A75913"/>
    <w:rsid w:val="00A75BBB"/>
    <w:rsid w:val="00A75F1C"/>
    <w:rsid w:val="00A76101"/>
    <w:rsid w:val="00A76E8D"/>
    <w:rsid w:val="00A77271"/>
    <w:rsid w:val="00A77C29"/>
    <w:rsid w:val="00A77C35"/>
    <w:rsid w:val="00A77DE6"/>
    <w:rsid w:val="00A77E39"/>
    <w:rsid w:val="00A800EB"/>
    <w:rsid w:val="00A80619"/>
    <w:rsid w:val="00A80980"/>
    <w:rsid w:val="00A80ED5"/>
    <w:rsid w:val="00A80F4F"/>
    <w:rsid w:val="00A80FE2"/>
    <w:rsid w:val="00A81408"/>
    <w:rsid w:val="00A81F77"/>
    <w:rsid w:val="00A82214"/>
    <w:rsid w:val="00A822EB"/>
    <w:rsid w:val="00A82671"/>
    <w:rsid w:val="00A830A4"/>
    <w:rsid w:val="00A833BD"/>
    <w:rsid w:val="00A8372A"/>
    <w:rsid w:val="00A8397C"/>
    <w:rsid w:val="00A839FD"/>
    <w:rsid w:val="00A83E2A"/>
    <w:rsid w:val="00A8414B"/>
    <w:rsid w:val="00A84222"/>
    <w:rsid w:val="00A84424"/>
    <w:rsid w:val="00A852C2"/>
    <w:rsid w:val="00A85BB1"/>
    <w:rsid w:val="00A85BD0"/>
    <w:rsid w:val="00A86284"/>
    <w:rsid w:val="00A877D7"/>
    <w:rsid w:val="00A87A4C"/>
    <w:rsid w:val="00A90543"/>
    <w:rsid w:val="00A905D7"/>
    <w:rsid w:val="00A90DB3"/>
    <w:rsid w:val="00A90E24"/>
    <w:rsid w:val="00A90FE8"/>
    <w:rsid w:val="00A914E3"/>
    <w:rsid w:val="00A917B8"/>
    <w:rsid w:val="00A92511"/>
    <w:rsid w:val="00A92965"/>
    <w:rsid w:val="00A92A6E"/>
    <w:rsid w:val="00A9318A"/>
    <w:rsid w:val="00A93576"/>
    <w:rsid w:val="00A936D6"/>
    <w:rsid w:val="00A9378E"/>
    <w:rsid w:val="00A937C3"/>
    <w:rsid w:val="00A93DE2"/>
    <w:rsid w:val="00A93F53"/>
    <w:rsid w:val="00A9456B"/>
    <w:rsid w:val="00A94993"/>
    <w:rsid w:val="00A95061"/>
    <w:rsid w:val="00A951E7"/>
    <w:rsid w:val="00A95290"/>
    <w:rsid w:val="00A9534C"/>
    <w:rsid w:val="00A958F4"/>
    <w:rsid w:val="00A9603C"/>
    <w:rsid w:val="00A96771"/>
    <w:rsid w:val="00A96BA4"/>
    <w:rsid w:val="00A96F1B"/>
    <w:rsid w:val="00A970D8"/>
    <w:rsid w:val="00A971BC"/>
    <w:rsid w:val="00A97449"/>
    <w:rsid w:val="00A9757B"/>
    <w:rsid w:val="00A976EE"/>
    <w:rsid w:val="00A97994"/>
    <w:rsid w:val="00A97BFC"/>
    <w:rsid w:val="00A97F1C"/>
    <w:rsid w:val="00AA0351"/>
    <w:rsid w:val="00AA03C1"/>
    <w:rsid w:val="00AA063A"/>
    <w:rsid w:val="00AA0819"/>
    <w:rsid w:val="00AA1152"/>
    <w:rsid w:val="00AA170B"/>
    <w:rsid w:val="00AA27C2"/>
    <w:rsid w:val="00AA2A57"/>
    <w:rsid w:val="00AA2D68"/>
    <w:rsid w:val="00AA40DD"/>
    <w:rsid w:val="00AA462F"/>
    <w:rsid w:val="00AA4946"/>
    <w:rsid w:val="00AA4E44"/>
    <w:rsid w:val="00AA4EC7"/>
    <w:rsid w:val="00AA50C6"/>
    <w:rsid w:val="00AA553D"/>
    <w:rsid w:val="00AA55A0"/>
    <w:rsid w:val="00AA5928"/>
    <w:rsid w:val="00AA5E7F"/>
    <w:rsid w:val="00AA609D"/>
    <w:rsid w:val="00AA6236"/>
    <w:rsid w:val="00AA62CE"/>
    <w:rsid w:val="00AA7439"/>
    <w:rsid w:val="00AA7A0B"/>
    <w:rsid w:val="00AA7C31"/>
    <w:rsid w:val="00AA7DDC"/>
    <w:rsid w:val="00AA7E93"/>
    <w:rsid w:val="00AB0111"/>
    <w:rsid w:val="00AB0480"/>
    <w:rsid w:val="00AB0A9D"/>
    <w:rsid w:val="00AB0BAB"/>
    <w:rsid w:val="00AB12BC"/>
    <w:rsid w:val="00AB17D4"/>
    <w:rsid w:val="00AB17F2"/>
    <w:rsid w:val="00AB1C78"/>
    <w:rsid w:val="00AB2B07"/>
    <w:rsid w:val="00AB375A"/>
    <w:rsid w:val="00AB398C"/>
    <w:rsid w:val="00AB40B7"/>
    <w:rsid w:val="00AB4541"/>
    <w:rsid w:val="00AB4694"/>
    <w:rsid w:val="00AB4E85"/>
    <w:rsid w:val="00AB4FCE"/>
    <w:rsid w:val="00AB55A1"/>
    <w:rsid w:val="00AB55F7"/>
    <w:rsid w:val="00AB580C"/>
    <w:rsid w:val="00AB5B29"/>
    <w:rsid w:val="00AB5BC2"/>
    <w:rsid w:val="00AB5D2C"/>
    <w:rsid w:val="00AB5F48"/>
    <w:rsid w:val="00AB62CB"/>
    <w:rsid w:val="00AB6302"/>
    <w:rsid w:val="00AB637B"/>
    <w:rsid w:val="00AB6B5E"/>
    <w:rsid w:val="00AB70D1"/>
    <w:rsid w:val="00AB7D00"/>
    <w:rsid w:val="00AC04F1"/>
    <w:rsid w:val="00AC05DF"/>
    <w:rsid w:val="00AC075C"/>
    <w:rsid w:val="00AC09EC"/>
    <w:rsid w:val="00AC0A7E"/>
    <w:rsid w:val="00AC1056"/>
    <w:rsid w:val="00AC11B6"/>
    <w:rsid w:val="00AC136E"/>
    <w:rsid w:val="00AC1BE2"/>
    <w:rsid w:val="00AC1C8C"/>
    <w:rsid w:val="00AC2676"/>
    <w:rsid w:val="00AC2B91"/>
    <w:rsid w:val="00AC2BBF"/>
    <w:rsid w:val="00AC2D5A"/>
    <w:rsid w:val="00AC35C2"/>
    <w:rsid w:val="00AC3964"/>
    <w:rsid w:val="00AC3A08"/>
    <w:rsid w:val="00AC3A52"/>
    <w:rsid w:val="00AC3B59"/>
    <w:rsid w:val="00AC3DDB"/>
    <w:rsid w:val="00AC3E65"/>
    <w:rsid w:val="00AC402C"/>
    <w:rsid w:val="00AC4207"/>
    <w:rsid w:val="00AC472A"/>
    <w:rsid w:val="00AC4E38"/>
    <w:rsid w:val="00AC54D3"/>
    <w:rsid w:val="00AC5687"/>
    <w:rsid w:val="00AC5A42"/>
    <w:rsid w:val="00AC5C50"/>
    <w:rsid w:val="00AC5C8C"/>
    <w:rsid w:val="00AC6653"/>
    <w:rsid w:val="00AC6796"/>
    <w:rsid w:val="00AC6BA6"/>
    <w:rsid w:val="00AC6DD9"/>
    <w:rsid w:val="00AC72D5"/>
    <w:rsid w:val="00AC7636"/>
    <w:rsid w:val="00AD07C9"/>
    <w:rsid w:val="00AD0914"/>
    <w:rsid w:val="00AD0EDD"/>
    <w:rsid w:val="00AD1172"/>
    <w:rsid w:val="00AD141C"/>
    <w:rsid w:val="00AD14F7"/>
    <w:rsid w:val="00AD1601"/>
    <w:rsid w:val="00AD173B"/>
    <w:rsid w:val="00AD1E22"/>
    <w:rsid w:val="00AD2057"/>
    <w:rsid w:val="00AD24C6"/>
    <w:rsid w:val="00AD26A4"/>
    <w:rsid w:val="00AD293D"/>
    <w:rsid w:val="00AD2A5B"/>
    <w:rsid w:val="00AD344F"/>
    <w:rsid w:val="00AD3721"/>
    <w:rsid w:val="00AD3A43"/>
    <w:rsid w:val="00AD4541"/>
    <w:rsid w:val="00AD5B3B"/>
    <w:rsid w:val="00AD5DF7"/>
    <w:rsid w:val="00AD64BA"/>
    <w:rsid w:val="00AD6544"/>
    <w:rsid w:val="00AD6737"/>
    <w:rsid w:val="00AD6888"/>
    <w:rsid w:val="00AD6A6B"/>
    <w:rsid w:val="00AD6A75"/>
    <w:rsid w:val="00AD6AC0"/>
    <w:rsid w:val="00AE0520"/>
    <w:rsid w:val="00AE0886"/>
    <w:rsid w:val="00AE0DE3"/>
    <w:rsid w:val="00AE0E25"/>
    <w:rsid w:val="00AE10A8"/>
    <w:rsid w:val="00AE1166"/>
    <w:rsid w:val="00AE173D"/>
    <w:rsid w:val="00AE1CE5"/>
    <w:rsid w:val="00AE1F2D"/>
    <w:rsid w:val="00AE1F38"/>
    <w:rsid w:val="00AE312F"/>
    <w:rsid w:val="00AE3163"/>
    <w:rsid w:val="00AE36AF"/>
    <w:rsid w:val="00AE3808"/>
    <w:rsid w:val="00AE384E"/>
    <w:rsid w:val="00AE417B"/>
    <w:rsid w:val="00AE42D6"/>
    <w:rsid w:val="00AE5609"/>
    <w:rsid w:val="00AE60B5"/>
    <w:rsid w:val="00AE648C"/>
    <w:rsid w:val="00AE66EC"/>
    <w:rsid w:val="00AE6A7E"/>
    <w:rsid w:val="00AE6D3A"/>
    <w:rsid w:val="00AE6FD8"/>
    <w:rsid w:val="00AE7379"/>
    <w:rsid w:val="00AE7401"/>
    <w:rsid w:val="00AE78BA"/>
    <w:rsid w:val="00AF02B7"/>
    <w:rsid w:val="00AF052E"/>
    <w:rsid w:val="00AF0758"/>
    <w:rsid w:val="00AF0884"/>
    <w:rsid w:val="00AF105F"/>
    <w:rsid w:val="00AF152D"/>
    <w:rsid w:val="00AF17F6"/>
    <w:rsid w:val="00AF1AC3"/>
    <w:rsid w:val="00AF1D9C"/>
    <w:rsid w:val="00AF2156"/>
    <w:rsid w:val="00AF2A6C"/>
    <w:rsid w:val="00AF2AF6"/>
    <w:rsid w:val="00AF30E5"/>
    <w:rsid w:val="00AF3615"/>
    <w:rsid w:val="00AF3E0D"/>
    <w:rsid w:val="00AF4559"/>
    <w:rsid w:val="00AF5EDE"/>
    <w:rsid w:val="00AF643E"/>
    <w:rsid w:val="00AF66A6"/>
    <w:rsid w:val="00AF6715"/>
    <w:rsid w:val="00AF6AB7"/>
    <w:rsid w:val="00AF6D10"/>
    <w:rsid w:val="00AF7107"/>
    <w:rsid w:val="00AF7256"/>
    <w:rsid w:val="00AF7F20"/>
    <w:rsid w:val="00AF7F53"/>
    <w:rsid w:val="00B001ED"/>
    <w:rsid w:val="00B0028E"/>
    <w:rsid w:val="00B0088A"/>
    <w:rsid w:val="00B01009"/>
    <w:rsid w:val="00B013EE"/>
    <w:rsid w:val="00B01428"/>
    <w:rsid w:val="00B014BC"/>
    <w:rsid w:val="00B01B30"/>
    <w:rsid w:val="00B028F1"/>
    <w:rsid w:val="00B02D0A"/>
    <w:rsid w:val="00B02E2C"/>
    <w:rsid w:val="00B0359E"/>
    <w:rsid w:val="00B04B6C"/>
    <w:rsid w:val="00B04EBA"/>
    <w:rsid w:val="00B05457"/>
    <w:rsid w:val="00B054A8"/>
    <w:rsid w:val="00B05D9D"/>
    <w:rsid w:val="00B06226"/>
    <w:rsid w:val="00B0665E"/>
    <w:rsid w:val="00B067B6"/>
    <w:rsid w:val="00B06968"/>
    <w:rsid w:val="00B0721C"/>
    <w:rsid w:val="00B07770"/>
    <w:rsid w:val="00B0793A"/>
    <w:rsid w:val="00B07C71"/>
    <w:rsid w:val="00B100EE"/>
    <w:rsid w:val="00B1011E"/>
    <w:rsid w:val="00B1074B"/>
    <w:rsid w:val="00B108BD"/>
    <w:rsid w:val="00B10B10"/>
    <w:rsid w:val="00B1117A"/>
    <w:rsid w:val="00B113A5"/>
    <w:rsid w:val="00B1146C"/>
    <w:rsid w:val="00B11A77"/>
    <w:rsid w:val="00B11DBF"/>
    <w:rsid w:val="00B12541"/>
    <w:rsid w:val="00B12553"/>
    <w:rsid w:val="00B12DB4"/>
    <w:rsid w:val="00B12E2C"/>
    <w:rsid w:val="00B12E4B"/>
    <w:rsid w:val="00B134A8"/>
    <w:rsid w:val="00B1360B"/>
    <w:rsid w:val="00B1368F"/>
    <w:rsid w:val="00B13824"/>
    <w:rsid w:val="00B139BE"/>
    <w:rsid w:val="00B139DA"/>
    <w:rsid w:val="00B13ADF"/>
    <w:rsid w:val="00B13B54"/>
    <w:rsid w:val="00B13F7F"/>
    <w:rsid w:val="00B1437F"/>
    <w:rsid w:val="00B14BB8"/>
    <w:rsid w:val="00B15D46"/>
    <w:rsid w:val="00B1603E"/>
    <w:rsid w:val="00B16146"/>
    <w:rsid w:val="00B16A6B"/>
    <w:rsid w:val="00B174A0"/>
    <w:rsid w:val="00B17544"/>
    <w:rsid w:val="00B17663"/>
    <w:rsid w:val="00B17D0D"/>
    <w:rsid w:val="00B17D86"/>
    <w:rsid w:val="00B200E0"/>
    <w:rsid w:val="00B20108"/>
    <w:rsid w:val="00B201E8"/>
    <w:rsid w:val="00B204AE"/>
    <w:rsid w:val="00B205BA"/>
    <w:rsid w:val="00B20C43"/>
    <w:rsid w:val="00B21107"/>
    <w:rsid w:val="00B218B4"/>
    <w:rsid w:val="00B224BA"/>
    <w:rsid w:val="00B22A44"/>
    <w:rsid w:val="00B23644"/>
    <w:rsid w:val="00B239FC"/>
    <w:rsid w:val="00B23CA5"/>
    <w:rsid w:val="00B23E49"/>
    <w:rsid w:val="00B23FCD"/>
    <w:rsid w:val="00B24179"/>
    <w:rsid w:val="00B2449A"/>
    <w:rsid w:val="00B24FDF"/>
    <w:rsid w:val="00B26546"/>
    <w:rsid w:val="00B26884"/>
    <w:rsid w:val="00B27519"/>
    <w:rsid w:val="00B2790A"/>
    <w:rsid w:val="00B2791F"/>
    <w:rsid w:val="00B27AC3"/>
    <w:rsid w:val="00B30955"/>
    <w:rsid w:val="00B30B89"/>
    <w:rsid w:val="00B30C24"/>
    <w:rsid w:val="00B30D81"/>
    <w:rsid w:val="00B30F23"/>
    <w:rsid w:val="00B313A5"/>
    <w:rsid w:val="00B31540"/>
    <w:rsid w:val="00B31899"/>
    <w:rsid w:val="00B325E5"/>
    <w:rsid w:val="00B32691"/>
    <w:rsid w:val="00B32C66"/>
    <w:rsid w:val="00B32EFF"/>
    <w:rsid w:val="00B33772"/>
    <w:rsid w:val="00B3421A"/>
    <w:rsid w:val="00B344BF"/>
    <w:rsid w:val="00B347F1"/>
    <w:rsid w:val="00B34A2C"/>
    <w:rsid w:val="00B3551F"/>
    <w:rsid w:val="00B35CF4"/>
    <w:rsid w:val="00B36528"/>
    <w:rsid w:val="00B3690B"/>
    <w:rsid w:val="00B36E2C"/>
    <w:rsid w:val="00B3726A"/>
    <w:rsid w:val="00B37740"/>
    <w:rsid w:val="00B37DA9"/>
    <w:rsid w:val="00B37DC4"/>
    <w:rsid w:val="00B407B1"/>
    <w:rsid w:val="00B40B56"/>
    <w:rsid w:val="00B416E9"/>
    <w:rsid w:val="00B41B12"/>
    <w:rsid w:val="00B41E92"/>
    <w:rsid w:val="00B425D6"/>
    <w:rsid w:val="00B4270E"/>
    <w:rsid w:val="00B42825"/>
    <w:rsid w:val="00B42D5C"/>
    <w:rsid w:val="00B42EB0"/>
    <w:rsid w:val="00B430C0"/>
    <w:rsid w:val="00B43200"/>
    <w:rsid w:val="00B43854"/>
    <w:rsid w:val="00B43A85"/>
    <w:rsid w:val="00B43C5F"/>
    <w:rsid w:val="00B44839"/>
    <w:rsid w:val="00B44C1A"/>
    <w:rsid w:val="00B44EE7"/>
    <w:rsid w:val="00B45138"/>
    <w:rsid w:val="00B45955"/>
    <w:rsid w:val="00B45B16"/>
    <w:rsid w:val="00B45D76"/>
    <w:rsid w:val="00B461AF"/>
    <w:rsid w:val="00B462D4"/>
    <w:rsid w:val="00B468A5"/>
    <w:rsid w:val="00B46DC6"/>
    <w:rsid w:val="00B47634"/>
    <w:rsid w:val="00B4783F"/>
    <w:rsid w:val="00B47D31"/>
    <w:rsid w:val="00B47EBF"/>
    <w:rsid w:val="00B50358"/>
    <w:rsid w:val="00B511F0"/>
    <w:rsid w:val="00B5150A"/>
    <w:rsid w:val="00B515C5"/>
    <w:rsid w:val="00B520F7"/>
    <w:rsid w:val="00B521BD"/>
    <w:rsid w:val="00B5241D"/>
    <w:rsid w:val="00B52768"/>
    <w:rsid w:val="00B527D9"/>
    <w:rsid w:val="00B52C95"/>
    <w:rsid w:val="00B52DBA"/>
    <w:rsid w:val="00B530A7"/>
    <w:rsid w:val="00B538F9"/>
    <w:rsid w:val="00B53E4F"/>
    <w:rsid w:val="00B542AA"/>
    <w:rsid w:val="00B5481C"/>
    <w:rsid w:val="00B54A54"/>
    <w:rsid w:val="00B561C5"/>
    <w:rsid w:val="00B5634E"/>
    <w:rsid w:val="00B56408"/>
    <w:rsid w:val="00B5647B"/>
    <w:rsid w:val="00B5649D"/>
    <w:rsid w:val="00B56514"/>
    <w:rsid w:val="00B56556"/>
    <w:rsid w:val="00B56AB6"/>
    <w:rsid w:val="00B56D88"/>
    <w:rsid w:val="00B56E59"/>
    <w:rsid w:val="00B56F5D"/>
    <w:rsid w:val="00B57191"/>
    <w:rsid w:val="00B5725E"/>
    <w:rsid w:val="00B57C7A"/>
    <w:rsid w:val="00B6093C"/>
    <w:rsid w:val="00B61F40"/>
    <w:rsid w:val="00B62061"/>
    <w:rsid w:val="00B62399"/>
    <w:rsid w:val="00B624D6"/>
    <w:rsid w:val="00B62619"/>
    <w:rsid w:val="00B62651"/>
    <w:rsid w:val="00B62B0E"/>
    <w:rsid w:val="00B62E5B"/>
    <w:rsid w:val="00B62F31"/>
    <w:rsid w:val="00B63470"/>
    <w:rsid w:val="00B63472"/>
    <w:rsid w:val="00B63825"/>
    <w:rsid w:val="00B63C74"/>
    <w:rsid w:val="00B6436A"/>
    <w:rsid w:val="00B64669"/>
    <w:rsid w:val="00B64A26"/>
    <w:rsid w:val="00B650FF"/>
    <w:rsid w:val="00B65279"/>
    <w:rsid w:val="00B659EC"/>
    <w:rsid w:val="00B65A67"/>
    <w:rsid w:val="00B6628E"/>
    <w:rsid w:val="00B662D1"/>
    <w:rsid w:val="00B66327"/>
    <w:rsid w:val="00B6641C"/>
    <w:rsid w:val="00B67693"/>
    <w:rsid w:val="00B679ED"/>
    <w:rsid w:val="00B67DA5"/>
    <w:rsid w:val="00B701C6"/>
    <w:rsid w:val="00B701DB"/>
    <w:rsid w:val="00B704E1"/>
    <w:rsid w:val="00B706FC"/>
    <w:rsid w:val="00B70999"/>
    <w:rsid w:val="00B70C3D"/>
    <w:rsid w:val="00B70FB8"/>
    <w:rsid w:val="00B71AAF"/>
    <w:rsid w:val="00B71AE5"/>
    <w:rsid w:val="00B71E33"/>
    <w:rsid w:val="00B71E9D"/>
    <w:rsid w:val="00B730DD"/>
    <w:rsid w:val="00B7313A"/>
    <w:rsid w:val="00B731D7"/>
    <w:rsid w:val="00B73277"/>
    <w:rsid w:val="00B7355A"/>
    <w:rsid w:val="00B7384A"/>
    <w:rsid w:val="00B73C2F"/>
    <w:rsid w:val="00B73EE2"/>
    <w:rsid w:val="00B7432F"/>
    <w:rsid w:val="00B74868"/>
    <w:rsid w:val="00B74AEC"/>
    <w:rsid w:val="00B7500A"/>
    <w:rsid w:val="00B755A3"/>
    <w:rsid w:val="00B7582F"/>
    <w:rsid w:val="00B75A12"/>
    <w:rsid w:val="00B75A1A"/>
    <w:rsid w:val="00B76464"/>
    <w:rsid w:val="00B76955"/>
    <w:rsid w:val="00B76A38"/>
    <w:rsid w:val="00B76A66"/>
    <w:rsid w:val="00B7717E"/>
    <w:rsid w:val="00B774C0"/>
    <w:rsid w:val="00B77755"/>
    <w:rsid w:val="00B7776F"/>
    <w:rsid w:val="00B77A8E"/>
    <w:rsid w:val="00B77D3F"/>
    <w:rsid w:val="00B80255"/>
    <w:rsid w:val="00B807B8"/>
    <w:rsid w:val="00B81015"/>
    <w:rsid w:val="00B8108E"/>
    <w:rsid w:val="00B810A4"/>
    <w:rsid w:val="00B81F30"/>
    <w:rsid w:val="00B82106"/>
    <w:rsid w:val="00B8290A"/>
    <w:rsid w:val="00B82BD7"/>
    <w:rsid w:val="00B836EE"/>
    <w:rsid w:val="00B837F6"/>
    <w:rsid w:val="00B8386C"/>
    <w:rsid w:val="00B83DCE"/>
    <w:rsid w:val="00B83E53"/>
    <w:rsid w:val="00B83F3D"/>
    <w:rsid w:val="00B84358"/>
    <w:rsid w:val="00B8449A"/>
    <w:rsid w:val="00B862B1"/>
    <w:rsid w:val="00B8652A"/>
    <w:rsid w:val="00B86ADD"/>
    <w:rsid w:val="00B86C88"/>
    <w:rsid w:val="00B86D80"/>
    <w:rsid w:val="00B86F12"/>
    <w:rsid w:val="00B871E5"/>
    <w:rsid w:val="00B8725E"/>
    <w:rsid w:val="00B873C5"/>
    <w:rsid w:val="00B900B9"/>
    <w:rsid w:val="00B9028E"/>
    <w:rsid w:val="00B903DC"/>
    <w:rsid w:val="00B9071D"/>
    <w:rsid w:val="00B9086A"/>
    <w:rsid w:val="00B909C2"/>
    <w:rsid w:val="00B911C4"/>
    <w:rsid w:val="00B912EB"/>
    <w:rsid w:val="00B91753"/>
    <w:rsid w:val="00B91CCE"/>
    <w:rsid w:val="00B92021"/>
    <w:rsid w:val="00B92268"/>
    <w:rsid w:val="00B92430"/>
    <w:rsid w:val="00B924B9"/>
    <w:rsid w:val="00B93466"/>
    <w:rsid w:val="00B937E3"/>
    <w:rsid w:val="00B93971"/>
    <w:rsid w:val="00B93B53"/>
    <w:rsid w:val="00B93DBA"/>
    <w:rsid w:val="00B942F6"/>
    <w:rsid w:val="00B94D1E"/>
    <w:rsid w:val="00B9512E"/>
    <w:rsid w:val="00B952B3"/>
    <w:rsid w:val="00B95C19"/>
    <w:rsid w:val="00B95CCD"/>
    <w:rsid w:val="00B96712"/>
    <w:rsid w:val="00B9683F"/>
    <w:rsid w:val="00B96A8E"/>
    <w:rsid w:val="00B96BB4"/>
    <w:rsid w:val="00B96F04"/>
    <w:rsid w:val="00B97105"/>
    <w:rsid w:val="00B975F1"/>
    <w:rsid w:val="00B97E0B"/>
    <w:rsid w:val="00BA0014"/>
    <w:rsid w:val="00BA00FA"/>
    <w:rsid w:val="00BA05B5"/>
    <w:rsid w:val="00BA081A"/>
    <w:rsid w:val="00BA0B39"/>
    <w:rsid w:val="00BA1650"/>
    <w:rsid w:val="00BA1A8B"/>
    <w:rsid w:val="00BA1B4A"/>
    <w:rsid w:val="00BA2205"/>
    <w:rsid w:val="00BA25C5"/>
    <w:rsid w:val="00BA32D5"/>
    <w:rsid w:val="00BA38DA"/>
    <w:rsid w:val="00BA3969"/>
    <w:rsid w:val="00BA3BAD"/>
    <w:rsid w:val="00BA3E0D"/>
    <w:rsid w:val="00BA402D"/>
    <w:rsid w:val="00BA448C"/>
    <w:rsid w:val="00BA4FCF"/>
    <w:rsid w:val="00BA5004"/>
    <w:rsid w:val="00BA51B4"/>
    <w:rsid w:val="00BA523E"/>
    <w:rsid w:val="00BA69B6"/>
    <w:rsid w:val="00BA6A2A"/>
    <w:rsid w:val="00BA6AD1"/>
    <w:rsid w:val="00BA6AEE"/>
    <w:rsid w:val="00BA6BAF"/>
    <w:rsid w:val="00BA6D03"/>
    <w:rsid w:val="00BA6E00"/>
    <w:rsid w:val="00BA7A18"/>
    <w:rsid w:val="00BA7AA2"/>
    <w:rsid w:val="00BB036B"/>
    <w:rsid w:val="00BB092B"/>
    <w:rsid w:val="00BB0C5F"/>
    <w:rsid w:val="00BB0D99"/>
    <w:rsid w:val="00BB10E1"/>
    <w:rsid w:val="00BB1C3E"/>
    <w:rsid w:val="00BB2279"/>
    <w:rsid w:val="00BB246A"/>
    <w:rsid w:val="00BB25FB"/>
    <w:rsid w:val="00BB26D0"/>
    <w:rsid w:val="00BB2CEB"/>
    <w:rsid w:val="00BB32AA"/>
    <w:rsid w:val="00BB351B"/>
    <w:rsid w:val="00BB3F12"/>
    <w:rsid w:val="00BB3F7C"/>
    <w:rsid w:val="00BB4047"/>
    <w:rsid w:val="00BB47F2"/>
    <w:rsid w:val="00BB4816"/>
    <w:rsid w:val="00BB50BC"/>
    <w:rsid w:val="00BB56F5"/>
    <w:rsid w:val="00BB59F4"/>
    <w:rsid w:val="00BB646F"/>
    <w:rsid w:val="00BB6793"/>
    <w:rsid w:val="00BB6813"/>
    <w:rsid w:val="00BB7BD0"/>
    <w:rsid w:val="00BC028E"/>
    <w:rsid w:val="00BC0BB4"/>
    <w:rsid w:val="00BC112B"/>
    <w:rsid w:val="00BC13E0"/>
    <w:rsid w:val="00BC166A"/>
    <w:rsid w:val="00BC202C"/>
    <w:rsid w:val="00BC23F8"/>
    <w:rsid w:val="00BC25B0"/>
    <w:rsid w:val="00BC26DE"/>
    <w:rsid w:val="00BC2FDC"/>
    <w:rsid w:val="00BC3E48"/>
    <w:rsid w:val="00BC4B85"/>
    <w:rsid w:val="00BC4BF1"/>
    <w:rsid w:val="00BC4C30"/>
    <w:rsid w:val="00BC4CF1"/>
    <w:rsid w:val="00BC5645"/>
    <w:rsid w:val="00BC60F9"/>
    <w:rsid w:val="00BC6240"/>
    <w:rsid w:val="00BC73A9"/>
    <w:rsid w:val="00BC7FFB"/>
    <w:rsid w:val="00BD07E6"/>
    <w:rsid w:val="00BD0F7D"/>
    <w:rsid w:val="00BD0FD9"/>
    <w:rsid w:val="00BD12BF"/>
    <w:rsid w:val="00BD13B1"/>
    <w:rsid w:val="00BD141C"/>
    <w:rsid w:val="00BD1D40"/>
    <w:rsid w:val="00BD269A"/>
    <w:rsid w:val="00BD2871"/>
    <w:rsid w:val="00BD2A6A"/>
    <w:rsid w:val="00BD321E"/>
    <w:rsid w:val="00BD32F4"/>
    <w:rsid w:val="00BD3599"/>
    <w:rsid w:val="00BD383F"/>
    <w:rsid w:val="00BD4312"/>
    <w:rsid w:val="00BD43D3"/>
    <w:rsid w:val="00BD46FF"/>
    <w:rsid w:val="00BD471C"/>
    <w:rsid w:val="00BD5175"/>
    <w:rsid w:val="00BD54B6"/>
    <w:rsid w:val="00BD5A90"/>
    <w:rsid w:val="00BD71AA"/>
    <w:rsid w:val="00BD798A"/>
    <w:rsid w:val="00BD7B54"/>
    <w:rsid w:val="00BD7C2B"/>
    <w:rsid w:val="00BE0272"/>
    <w:rsid w:val="00BE03C3"/>
    <w:rsid w:val="00BE0BE9"/>
    <w:rsid w:val="00BE0C8C"/>
    <w:rsid w:val="00BE0F5F"/>
    <w:rsid w:val="00BE10C6"/>
    <w:rsid w:val="00BE1171"/>
    <w:rsid w:val="00BE12B1"/>
    <w:rsid w:val="00BE15B1"/>
    <w:rsid w:val="00BE2083"/>
    <w:rsid w:val="00BE263A"/>
    <w:rsid w:val="00BE2D0B"/>
    <w:rsid w:val="00BE321E"/>
    <w:rsid w:val="00BE343A"/>
    <w:rsid w:val="00BE388E"/>
    <w:rsid w:val="00BE38F9"/>
    <w:rsid w:val="00BE39CF"/>
    <w:rsid w:val="00BE3ACA"/>
    <w:rsid w:val="00BE3DDF"/>
    <w:rsid w:val="00BE3E05"/>
    <w:rsid w:val="00BE402F"/>
    <w:rsid w:val="00BE43EB"/>
    <w:rsid w:val="00BE4A9C"/>
    <w:rsid w:val="00BE4F47"/>
    <w:rsid w:val="00BE50C2"/>
    <w:rsid w:val="00BE5723"/>
    <w:rsid w:val="00BE5C61"/>
    <w:rsid w:val="00BE6347"/>
    <w:rsid w:val="00BE64B1"/>
    <w:rsid w:val="00BE6AA9"/>
    <w:rsid w:val="00BE6CA1"/>
    <w:rsid w:val="00BE6E36"/>
    <w:rsid w:val="00BE7FBD"/>
    <w:rsid w:val="00BF085B"/>
    <w:rsid w:val="00BF0C8A"/>
    <w:rsid w:val="00BF1425"/>
    <w:rsid w:val="00BF16A0"/>
    <w:rsid w:val="00BF16CC"/>
    <w:rsid w:val="00BF17D0"/>
    <w:rsid w:val="00BF28BE"/>
    <w:rsid w:val="00BF291B"/>
    <w:rsid w:val="00BF350E"/>
    <w:rsid w:val="00BF43C7"/>
    <w:rsid w:val="00BF497E"/>
    <w:rsid w:val="00BF4C67"/>
    <w:rsid w:val="00BF4D71"/>
    <w:rsid w:val="00BF4F71"/>
    <w:rsid w:val="00BF4FF4"/>
    <w:rsid w:val="00BF5A19"/>
    <w:rsid w:val="00BF5ED9"/>
    <w:rsid w:val="00BF61BE"/>
    <w:rsid w:val="00BF683A"/>
    <w:rsid w:val="00BF6ACB"/>
    <w:rsid w:val="00BF7683"/>
    <w:rsid w:val="00BF7A46"/>
    <w:rsid w:val="00BF7D5F"/>
    <w:rsid w:val="00C0056B"/>
    <w:rsid w:val="00C005B0"/>
    <w:rsid w:val="00C009BE"/>
    <w:rsid w:val="00C01150"/>
    <w:rsid w:val="00C0172B"/>
    <w:rsid w:val="00C01BCE"/>
    <w:rsid w:val="00C01D3B"/>
    <w:rsid w:val="00C01FCE"/>
    <w:rsid w:val="00C021D7"/>
    <w:rsid w:val="00C0220E"/>
    <w:rsid w:val="00C03CD4"/>
    <w:rsid w:val="00C04033"/>
    <w:rsid w:val="00C04345"/>
    <w:rsid w:val="00C043EB"/>
    <w:rsid w:val="00C04BBF"/>
    <w:rsid w:val="00C0528C"/>
    <w:rsid w:val="00C058CC"/>
    <w:rsid w:val="00C0592B"/>
    <w:rsid w:val="00C05EAD"/>
    <w:rsid w:val="00C06623"/>
    <w:rsid w:val="00C07041"/>
    <w:rsid w:val="00C072A0"/>
    <w:rsid w:val="00C07515"/>
    <w:rsid w:val="00C10191"/>
    <w:rsid w:val="00C1069C"/>
    <w:rsid w:val="00C11087"/>
    <w:rsid w:val="00C113AA"/>
    <w:rsid w:val="00C117A1"/>
    <w:rsid w:val="00C118BE"/>
    <w:rsid w:val="00C11C69"/>
    <w:rsid w:val="00C129F0"/>
    <w:rsid w:val="00C12DE4"/>
    <w:rsid w:val="00C130EE"/>
    <w:rsid w:val="00C13438"/>
    <w:rsid w:val="00C13498"/>
    <w:rsid w:val="00C1363E"/>
    <w:rsid w:val="00C13787"/>
    <w:rsid w:val="00C138A0"/>
    <w:rsid w:val="00C140B9"/>
    <w:rsid w:val="00C14421"/>
    <w:rsid w:val="00C14D9F"/>
    <w:rsid w:val="00C14E5F"/>
    <w:rsid w:val="00C15076"/>
    <w:rsid w:val="00C15631"/>
    <w:rsid w:val="00C1648F"/>
    <w:rsid w:val="00C16A2A"/>
    <w:rsid w:val="00C175F6"/>
    <w:rsid w:val="00C17873"/>
    <w:rsid w:val="00C17ACD"/>
    <w:rsid w:val="00C17EAD"/>
    <w:rsid w:val="00C20105"/>
    <w:rsid w:val="00C2012E"/>
    <w:rsid w:val="00C204AA"/>
    <w:rsid w:val="00C20500"/>
    <w:rsid w:val="00C2061E"/>
    <w:rsid w:val="00C20AD9"/>
    <w:rsid w:val="00C21024"/>
    <w:rsid w:val="00C21C44"/>
    <w:rsid w:val="00C21C56"/>
    <w:rsid w:val="00C22910"/>
    <w:rsid w:val="00C22AB4"/>
    <w:rsid w:val="00C22CB3"/>
    <w:rsid w:val="00C23077"/>
    <w:rsid w:val="00C242ED"/>
    <w:rsid w:val="00C2486D"/>
    <w:rsid w:val="00C24B7C"/>
    <w:rsid w:val="00C24C5D"/>
    <w:rsid w:val="00C24C61"/>
    <w:rsid w:val="00C24E6E"/>
    <w:rsid w:val="00C24F0B"/>
    <w:rsid w:val="00C261B4"/>
    <w:rsid w:val="00C26D56"/>
    <w:rsid w:val="00C274DE"/>
    <w:rsid w:val="00C2751A"/>
    <w:rsid w:val="00C27819"/>
    <w:rsid w:val="00C27A7A"/>
    <w:rsid w:val="00C27DD5"/>
    <w:rsid w:val="00C3013E"/>
    <w:rsid w:val="00C30274"/>
    <w:rsid w:val="00C30576"/>
    <w:rsid w:val="00C306D0"/>
    <w:rsid w:val="00C30B93"/>
    <w:rsid w:val="00C31B9E"/>
    <w:rsid w:val="00C31CBE"/>
    <w:rsid w:val="00C31EA9"/>
    <w:rsid w:val="00C32066"/>
    <w:rsid w:val="00C321E7"/>
    <w:rsid w:val="00C338F5"/>
    <w:rsid w:val="00C339FA"/>
    <w:rsid w:val="00C33F83"/>
    <w:rsid w:val="00C342B7"/>
    <w:rsid w:val="00C342E1"/>
    <w:rsid w:val="00C34424"/>
    <w:rsid w:val="00C34E7E"/>
    <w:rsid w:val="00C3524B"/>
    <w:rsid w:val="00C354CC"/>
    <w:rsid w:val="00C354E6"/>
    <w:rsid w:val="00C354F0"/>
    <w:rsid w:val="00C356BD"/>
    <w:rsid w:val="00C35784"/>
    <w:rsid w:val="00C35A7C"/>
    <w:rsid w:val="00C368DC"/>
    <w:rsid w:val="00C36BC7"/>
    <w:rsid w:val="00C36BFE"/>
    <w:rsid w:val="00C3709A"/>
    <w:rsid w:val="00C372EC"/>
    <w:rsid w:val="00C379D6"/>
    <w:rsid w:val="00C37FCD"/>
    <w:rsid w:val="00C408ED"/>
    <w:rsid w:val="00C40A05"/>
    <w:rsid w:val="00C40BC7"/>
    <w:rsid w:val="00C40DE8"/>
    <w:rsid w:val="00C40EC9"/>
    <w:rsid w:val="00C410A6"/>
    <w:rsid w:val="00C41179"/>
    <w:rsid w:val="00C418DC"/>
    <w:rsid w:val="00C419D4"/>
    <w:rsid w:val="00C421FE"/>
    <w:rsid w:val="00C4360B"/>
    <w:rsid w:val="00C43FD3"/>
    <w:rsid w:val="00C44162"/>
    <w:rsid w:val="00C441AA"/>
    <w:rsid w:val="00C441F7"/>
    <w:rsid w:val="00C446DB"/>
    <w:rsid w:val="00C44EFB"/>
    <w:rsid w:val="00C45B83"/>
    <w:rsid w:val="00C4638A"/>
    <w:rsid w:val="00C467A8"/>
    <w:rsid w:val="00C46ED6"/>
    <w:rsid w:val="00C47340"/>
    <w:rsid w:val="00C47DBC"/>
    <w:rsid w:val="00C50742"/>
    <w:rsid w:val="00C5088B"/>
    <w:rsid w:val="00C508B2"/>
    <w:rsid w:val="00C50E24"/>
    <w:rsid w:val="00C51132"/>
    <w:rsid w:val="00C5142B"/>
    <w:rsid w:val="00C515B6"/>
    <w:rsid w:val="00C51797"/>
    <w:rsid w:val="00C5199D"/>
    <w:rsid w:val="00C51A5A"/>
    <w:rsid w:val="00C522BA"/>
    <w:rsid w:val="00C5277D"/>
    <w:rsid w:val="00C5280E"/>
    <w:rsid w:val="00C53449"/>
    <w:rsid w:val="00C53544"/>
    <w:rsid w:val="00C5374F"/>
    <w:rsid w:val="00C537E7"/>
    <w:rsid w:val="00C538F7"/>
    <w:rsid w:val="00C5398E"/>
    <w:rsid w:val="00C53A68"/>
    <w:rsid w:val="00C53FCF"/>
    <w:rsid w:val="00C542F0"/>
    <w:rsid w:val="00C54EB0"/>
    <w:rsid w:val="00C5504C"/>
    <w:rsid w:val="00C55B2B"/>
    <w:rsid w:val="00C5682F"/>
    <w:rsid w:val="00C57303"/>
    <w:rsid w:val="00C579CF"/>
    <w:rsid w:val="00C57E17"/>
    <w:rsid w:val="00C57EC0"/>
    <w:rsid w:val="00C60968"/>
    <w:rsid w:val="00C60B66"/>
    <w:rsid w:val="00C60B78"/>
    <w:rsid w:val="00C61721"/>
    <w:rsid w:val="00C61E32"/>
    <w:rsid w:val="00C62500"/>
    <w:rsid w:val="00C625C3"/>
    <w:rsid w:val="00C62C58"/>
    <w:rsid w:val="00C62D74"/>
    <w:rsid w:val="00C6348B"/>
    <w:rsid w:val="00C635BE"/>
    <w:rsid w:val="00C63EE9"/>
    <w:rsid w:val="00C646E6"/>
    <w:rsid w:val="00C650A6"/>
    <w:rsid w:val="00C65972"/>
    <w:rsid w:val="00C65CBC"/>
    <w:rsid w:val="00C65DAE"/>
    <w:rsid w:val="00C66202"/>
    <w:rsid w:val="00C668D7"/>
    <w:rsid w:val="00C66C17"/>
    <w:rsid w:val="00C66EA4"/>
    <w:rsid w:val="00C67484"/>
    <w:rsid w:val="00C67592"/>
    <w:rsid w:val="00C675DF"/>
    <w:rsid w:val="00C677CD"/>
    <w:rsid w:val="00C70665"/>
    <w:rsid w:val="00C70E36"/>
    <w:rsid w:val="00C70F07"/>
    <w:rsid w:val="00C7112A"/>
    <w:rsid w:val="00C7185B"/>
    <w:rsid w:val="00C71B03"/>
    <w:rsid w:val="00C71B35"/>
    <w:rsid w:val="00C71BA4"/>
    <w:rsid w:val="00C7243B"/>
    <w:rsid w:val="00C72945"/>
    <w:rsid w:val="00C72F58"/>
    <w:rsid w:val="00C73B44"/>
    <w:rsid w:val="00C73F80"/>
    <w:rsid w:val="00C740D5"/>
    <w:rsid w:val="00C7410D"/>
    <w:rsid w:val="00C74146"/>
    <w:rsid w:val="00C74244"/>
    <w:rsid w:val="00C742F1"/>
    <w:rsid w:val="00C7499A"/>
    <w:rsid w:val="00C750DB"/>
    <w:rsid w:val="00C75BBA"/>
    <w:rsid w:val="00C76636"/>
    <w:rsid w:val="00C76F20"/>
    <w:rsid w:val="00C77037"/>
    <w:rsid w:val="00C770AE"/>
    <w:rsid w:val="00C771DF"/>
    <w:rsid w:val="00C77344"/>
    <w:rsid w:val="00C773FC"/>
    <w:rsid w:val="00C77684"/>
    <w:rsid w:val="00C80B17"/>
    <w:rsid w:val="00C81123"/>
    <w:rsid w:val="00C81253"/>
    <w:rsid w:val="00C816B2"/>
    <w:rsid w:val="00C816EF"/>
    <w:rsid w:val="00C81854"/>
    <w:rsid w:val="00C824C0"/>
    <w:rsid w:val="00C82597"/>
    <w:rsid w:val="00C8260D"/>
    <w:rsid w:val="00C83042"/>
    <w:rsid w:val="00C83356"/>
    <w:rsid w:val="00C8348A"/>
    <w:rsid w:val="00C83703"/>
    <w:rsid w:val="00C83962"/>
    <w:rsid w:val="00C83B26"/>
    <w:rsid w:val="00C840DD"/>
    <w:rsid w:val="00C84DD9"/>
    <w:rsid w:val="00C85EF0"/>
    <w:rsid w:val="00C86142"/>
    <w:rsid w:val="00C86775"/>
    <w:rsid w:val="00C8729C"/>
    <w:rsid w:val="00C8739B"/>
    <w:rsid w:val="00C875A9"/>
    <w:rsid w:val="00C87A4B"/>
    <w:rsid w:val="00C87AA5"/>
    <w:rsid w:val="00C901A1"/>
    <w:rsid w:val="00C90EB1"/>
    <w:rsid w:val="00C91184"/>
    <w:rsid w:val="00C913C7"/>
    <w:rsid w:val="00C9156E"/>
    <w:rsid w:val="00C915FB"/>
    <w:rsid w:val="00C91AD8"/>
    <w:rsid w:val="00C91CE7"/>
    <w:rsid w:val="00C93C9A"/>
    <w:rsid w:val="00C93E78"/>
    <w:rsid w:val="00C94177"/>
    <w:rsid w:val="00C9490F"/>
    <w:rsid w:val="00C9510E"/>
    <w:rsid w:val="00C9520C"/>
    <w:rsid w:val="00C9535B"/>
    <w:rsid w:val="00C95510"/>
    <w:rsid w:val="00C955ED"/>
    <w:rsid w:val="00C95F28"/>
    <w:rsid w:val="00C96128"/>
    <w:rsid w:val="00C9658A"/>
    <w:rsid w:val="00C965CC"/>
    <w:rsid w:val="00C969BB"/>
    <w:rsid w:val="00C96AB4"/>
    <w:rsid w:val="00C9732F"/>
    <w:rsid w:val="00C97CD1"/>
    <w:rsid w:val="00CA01A0"/>
    <w:rsid w:val="00CA0B46"/>
    <w:rsid w:val="00CA0F10"/>
    <w:rsid w:val="00CA1D45"/>
    <w:rsid w:val="00CA1E44"/>
    <w:rsid w:val="00CA1E82"/>
    <w:rsid w:val="00CA2153"/>
    <w:rsid w:val="00CA2292"/>
    <w:rsid w:val="00CA2542"/>
    <w:rsid w:val="00CA3027"/>
    <w:rsid w:val="00CA3178"/>
    <w:rsid w:val="00CA356F"/>
    <w:rsid w:val="00CA4188"/>
    <w:rsid w:val="00CA4E7A"/>
    <w:rsid w:val="00CA5C27"/>
    <w:rsid w:val="00CA61BB"/>
    <w:rsid w:val="00CA6286"/>
    <w:rsid w:val="00CA6328"/>
    <w:rsid w:val="00CA665F"/>
    <w:rsid w:val="00CA66B3"/>
    <w:rsid w:val="00CA6DD2"/>
    <w:rsid w:val="00CA776C"/>
    <w:rsid w:val="00CA7A59"/>
    <w:rsid w:val="00CA7D0A"/>
    <w:rsid w:val="00CA7D31"/>
    <w:rsid w:val="00CB0E46"/>
    <w:rsid w:val="00CB0F85"/>
    <w:rsid w:val="00CB1934"/>
    <w:rsid w:val="00CB19E6"/>
    <w:rsid w:val="00CB1A5D"/>
    <w:rsid w:val="00CB1A63"/>
    <w:rsid w:val="00CB1CD3"/>
    <w:rsid w:val="00CB2428"/>
    <w:rsid w:val="00CB287C"/>
    <w:rsid w:val="00CB2A66"/>
    <w:rsid w:val="00CB3409"/>
    <w:rsid w:val="00CB344F"/>
    <w:rsid w:val="00CB35F8"/>
    <w:rsid w:val="00CB3B8B"/>
    <w:rsid w:val="00CB3D6C"/>
    <w:rsid w:val="00CB43CA"/>
    <w:rsid w:val="00CB45A8"/>
    <w:rsid w:val="00CB4606"/>
    <w:rsid w:val="00CB4818"/>
    <w:rsid w:val="00CB4991"/>
    <w:rsid w:val="00CB4BE2"/>
    <w:rsid w:val="00CB4BF1"/>
    <w:rsid w:val="00CB52F7"/>
    <w:rsid w:val="00CB5372"/>
    <w:rsid w:val="00CB5D82"/>
    <w:rsid w:val="00CB6524"/>
    <w:rsid w:val="00CB6869"/>
    <w:rsid w:val="00CB6C69"/>
    <w:rsid w:val="00CB6E26"/>
    <w:rsid w:val="00CB7513"/>
    <w:rsid w:val="00CB7F6F"/>
    <w:rsid w:val="00CC02B2"/>
    <w:rsid w:val="00CC09A4"/>
    <w:rsid w:val="00CC13C5"/>
    <w:rsid w:val="00CC19BE"/>
    <w:rsid w:val="00CC2698"/>
    <w:rsid w:val="00CC28D2"/>
    <w:rsid w:val="00CC2F51"/>
    <w:rsid w:val="00CC349C"/>
    <w:rsid w:val="00CC355F"/>
    <w:rsid w:val="00CC36AE"/>
    <w:rsid w:val="00CC3D3E"/>
    <w:rsid w:val="00CC3E34"/>
    <w:rsid w:val="00CC50C0"/>
    <w:rsid w:val="00CC5AFD"/>
    <w:rsid w:val="00CC641B"/>
    <w:rsid w:val="00CC750B"/>
    <w:rsid w:val="00CC7593"/>
    <w:rsid w:val="00CC77FE"/>
    <w:rsid w:val="00CC79F1"/>
    <w:rsid w:val="00CC7A02"/>
    <w:rsid w:val="00CC7F75"/>
    <w:rsid w:val="00CD1976"/>
    <w:rsid w:val="00CD1ABF"/>
    <w:rsid w:val="00CD1D49"/>
    <w:rsid w:val="00CD212F"/>
    <w:rsid w:val="00CD259F"/>
    <w:rsid w:val="00CD2FF0"/>
    <w:rsid w:val="00CD3080"/>
    <w:rsid w:val="00CD3197"/>
    <w:rsid w:val="00CD3254"/>
    <w:rsid w:val="00CD34CD"/>
    <w:rsid w:val="00CD3A8F"/>
    <w:rsid w:val="00CD3EA9"/>
    <w:rsid w:val="00CD3EDA"/>
    <w:rsid w:val="00CD3FB8"/>
    <w:rsid w:val="00CD3FCB"/>
    <w:rsid w:val="00CD42F1"/>
    <w:rsid w:val="00CD47DB"/>
    <w:rsid w:val="00CD4E31"/>
    <w:rsid w:val="00CD4F36"/>
    <w:rsid w:val="00CD5D58"/>
    <w:rsid w:val="00CD60BE"/>
    <w:rsid w:val="00CD610F"/>
    <w:rsid w:val="00CD620A"/>
    <w:rsid w:val="00CD6F08"/>
    <w:rsid w:val="00CD6F90"/>
    <w:rsid w:val="00CD7718"/>
    <w:rsid w:val="00CE0A24"/>
    <w:rsid w:val="00CE0A9B"/>
    <w:rsid w:val="00CE0DB5"/>
    <w:rsid w:val="00CE191A"/>
    <w:rsid w:val="00CE28CF"/>
    <w:rsid w:val="00CE294C"/>
    <w:rsid w:val="00CE3277"/>
    <w:rsid w:val="00CE3809"/>
    <w:rsid w:val="00CE3EAD"/>
    <w:rsid w:val="00CE432E"/>
    <w:rsid w:val="00CE4385"/>
    <w:rsid w:val="00CE443E"/>
    <w:rsid w:val="00CE4AE7"/>
    <w:rsid w:val="00CE54D8"/>
    <w:rsid w:val="00CE5A40"/>
    <w:rsid w:val="00CE5C8E"/>
    <w:rsid w:val="00CE5D13"/>
    <w:rsid w:val="00CE6721"/>
    <w:rsid w:val="00CE6915"/>
    <w:rsid w:val="00CE6B28"/>
    <w:rsid w:val="00CE6BAF"/>
    <w:rsid w:val="00CE6BC4"/>
    <w:rsid w:val="00CE7291"/>
    <w:rsid w:val="00CE73FA"/>
    <w:rsid w:val="00CE7CCC"/>
    <w:rsid w:val="00CE7D71"/>
    <w:rsid w:val="00CF005B"/>
    <w:rsid w:val="00CF0D2A"/>
    <w:rsid w:val="00CF1438"/>
    <w:rsid w:val="00CF1469"/>
    <w:rsid w:val="00CF2311"/>
    <w:rsid w:val="00CF231A"/>
    <w:rsid w:val="00CF2F23"/>
    <w:rsid w:val="00CF2FF8"/>
    <w:rsid w:val="00CF35B4"/>
    <w:rsid w:val="00CF36F5"/>
    <w:rsid w:val="00CF3770"/>
    <w:rsid w:val="00CF470A"/>
    <w:rsid w:val="00CF4C03"/>
    <w:rsid w:val="00CF5041"/>
    <w:rsid w:val="00CF5098"/>
    <w:rsid w:val="00CF55A8"/>
    <w:rsid w:val="00CF5925"/>
    <w:rsid w:val="00CF5D2B"/>
    <w:rsid w:val="00CF5DA7"/>
    <w:rsid w:val="00CF5E27"/>
    <w:rsid w:val="00CF5FF3"/>
    <w:rsid w:val="00CF685C"/>
    <w:rsid w:val="00CF6A8B"/>
    <w:rsid w:val="00CF7A37"/>
    <w:rsid w:val="00CF7EC3"/>
    <w:rsid w:val="00D0021D"/>
    <w:rsid w:val="00D011F9"/>
    <w:rsid w:val="00D019C3"/>
    <w:rsid w:val="00D01B3F"/>
    <w:rsid w:val="00D01FD6"/>
    <w:rsid w:val="00D02305"/>
    <w:rsid w:val="00D02835"/>
    <w:rsid w:val="00D03476"/>
    <w:rsid w:val="00D03534"/>
    <w:rsid w:val="00D040D9"/>
    <w:rsid w:val="00D0472D"/>
    <w:rsid w:val="00D04A1C"/>
    <w:rsid w:val="00D04AB8"/>
    <w:rsid w:val="00D04D0D"/>
    <w:rsid w:val="00D04FED"/>
    <w:rsid w:val="00D057DE"/>
    <w:rsid w:val="00D05DB8"/>
    <w:rsid w:val="00D06416"/>
    <w:rsid w:val="00D06806"/>
    <w:rsid w:val="00D0685F"/>
    <w:rsid w:val="00D0698D"/>
    <w:rsid w:val="00D06CEE"/>
    <w:rsid w:val="00D06FB8"/>
    <w:rsid w:val="00D071FE"/>
    <w:rsid w:val="00D072DF"/>
    <w:rsid w:val="00D07A28"/>
    <w:rsid w:val="00D07A76"/>
    <w:rsid w:val="00D07FB9"/>
    <w:rsid w:val="00D102E1"/>
    <w:rsid w:val="00D10548"/>
    <w:rsid w:val="00D10916"/>
    <w:rsid w:val="00D1098B"/>
    <w:rsid w:val="00D10DF1"/>
    <w:rsid w:val="00D10E4B"/>
    <w:rsid w:val="00D10EDD"/>
    <w:rsid w:val="00D111AF"/>
    <w:rsid w:val="00D116B0"/>
    <w:rsid w:val="00D1190D"/>
    <w:rsid w:val="00D124EE"/>
    <w:rsid w:val="00D12592"/>
    <w:rsid w:val="00D12965"/>
    <w:rsid w:val="00D12B8C"/>
    <w:rsid w:val="00D13073"/>
    <w:rsid w:val="00D131DE"/>
    <w:rsid w:val="00D13432"/>
    <w:rsid w:val="00D134B5"/>
    <w:rsid w:val="00D14513"/>
    <w:rsid w:val="00D1480B"/>
    <w:rsid w:val="00D14935"/>
    <w:rsid w:val="00D15443"/>
    <w:rsid w:val="00D1564E"/>
    <w:rsid w:val="00D158A9"/>
    <w:rsid w:val="00D15F5F"/>
    <w:rsid w:val="00D1682B"/>
    <w:rsid w:val="00D16B47"/>
    <w:rsid w:val="00D16E42"/>
    <w:rsid w:val="00D17182"/>
    <w:rsid w:val="00D203A1"/>
    <w:rsid w:val="00D20BB6"/>
    <w:rsid w:val="00D20FB6"/>
    <w:rsid w:val="00D21915"/>
    <w:rsid w:val="00D2196C"/>
    <w:rsid w:val="00D22078"/>
    <w:rsid w:val="00D220E4"/>
    <w:rsid w:val="00D22326"/>
    <w:rsid w:val="00D22386"/>
    <w:rsid w:val="00D228C5"/>
    <w:rsid w:val="00D22EF4"/>
    <w:rsid w:val="00D2300F"/>
    <w:rsid w:val="00D2401A"/>
    <w:rsid w:val="00D241C3"/>
    <w:rsid w:val="00D243E2"/>
    <w:rsid w:val="00D24FD5"/>
    <w:rsid w:val="00D252C5"/>
    <w:rsid w:val="00D25728"/>
    <w:rsid w:val="00D264F9"/>
    <w:rsid w:val="00D274C2"/>
    <w:rsid w:val="00D278DC"/>
    <w:rsid w:val="00D27DF8"/>
    <w:rsid w:val="00D30218"/>
    <w:rsid w:val="00D30266"/>
    <w:rsid w:val="00D30425"/>
    <w:rsid w:val="00D3048B"/>
    <w:rsid w:val="00D308FB"/>
    <w:rsid w:val="00D3192B"/>
    <w:rsid w:val="00D31A22"/>
    <w:rsid w:val="00D31DA5"/>
    <w:rsid w:val="00D3275C"/>
    <w:rsid w:val="00D329AC"/>
    <w:rsid w:val="00D32AAF"/>
    <w:rsid w:val="00D33440"/>
    <w:rsid w:val="00D33448"/>
    <w:rsid w:val="00D3399F"/>
    <w:rsid w:val="00D339D9"/>
    <w:rsid w:val="00D33B79"/>
    <w:rsid w:val="00D33BE5"/>
    <w:rsid w:val="00D3403F"/>
    <w:rsid w:val="00D34733"/>
    <w:rsid w:val="00D34BFA"/>
    <w:rsid w:val="00D34F69"/>
    <w:rsid w:val="00D35BFB"/>
    <w:rsid w:val="00D35F86"/>
    <w:rsid w:val="00D364E9"/>
    <w:rsid w:val="00D367A6"/>
    <w:rsid w:val="00D36E14"/>
    <w:rsid w:val="00D37323"/>
    <w:rsid w:val="00D373E7"/>
    <w:rsid w:val="00D37B61"/>
    <w:rsid w:val="00D37BF7"/>
    <w:rsid w:val="00D37D89"/>
    <w:rsid w:val="00D37E9F"/>
    <w:rsid w:val="00D4001A"/>
    <w:rsid w:val="00D408A8"/>
    <w:rsid w:val="00D409A9"/>
    <w:rsid w:val="00D40A9C"/>
    <w:rsid w:val="00D40D65"/>
    <w:rsid w:val="00D41731"/>
    <w:rsid w:val="00D41D61"/>
    <w:rsid w:val="00D42CCA"/>
    <w:rsid w:val="00D43332"/>
    <w:rsid w:val="00D4348E"/>
    <w:rsid w:val="00D4351A"/>
    <w:rsid w:val="00D435AD"/>
    <w:rsid w:val="00D43B44"/>
    <w:rsid w:val="00D43B80"/>
    <w:rsid w:val="00D43F70"/>
    <w:rsid w:val="00D4467B"/>
    <w:rsid w:val="00D44D6D"/>
    <w:rsid w:val="00D44E47"/>
    <w:rsid w:val="00D4517B"/>
    <w:rsid w:val="00D4518E"/>
    <w:rsid w:val="00D4535A"/>
    <w:rsid w:val="00D45488"/>
    <w:rsid w:val="00D457D5"/>
    <w:rsid w:val="00D4603B"/>
    <w:rsid w:val="00D4657D"/>
    <w:rsid w:val="00D471ED"/>
    <w:rsid w:val="00D47722"/>
    <w:rsid w:val="00D477DE"/>
    <w:rsid w:val="00D47810"/>
    <w:rsid w:val="00D47C85"/>
    <w:rsid w:val="00D47E1D"/>
    <w:rsid w:val="00D5094E"/>
    <w:rsid w:val="00D50C2A"/>
    <w:rsid w:val="00D51953"/>
    <w:rsid w:val="00D51F55"/>
    <w:rsid w:val="00D526F5"/>
    <w:rsid w:val="00D537C7"/>
    <w:rsid w:val="00D53D33"/>
    <w:rsid w:val="00D53D77"/>
    <w:rsid w:val="00D54382"/>
    <w:rsid w:val="00D546BA"/>
    <w:rsid w:val="00D54835"/>
    <w:rsid w:val="00D54B2F"/>
    <w:rsid w:val="00D54DC1"/>
    <w:rsid w:val="00D5548F"/>
    <w:rsid w:val="00D556FC"/>
    <w:rsid w:val="00D55748"/>
    <w:rsid w:val="00D56686"/>
    <w:rsid w:val="00D5676B"/>
    <w:rsid w:val="00D5681F"/>
    <w:rsid w:val="00D5688E"/>
    <w:rsid w:val="00D5690A"/>
    <w:rsid w:val="00D56B07"/>
    <w:rsid w:val="00D56DEC"/>
    <w:rsid w:val="00D56F0E"/>
    <w:rsid w:val="00D571E2"/>
    <w:rsid w:val="00D575CF"/>
    <w:rsid w:val="00D579C6"/>
    <w:rsid w:val="00D600ED"/>
    <w:rsid w:val="00D601E2"/>
    <w:rsid w:val="00D6067E"/>
    <w:rsid w:val="00D60824"/>
    <w:rsid w:val="00D60B31"/>
    <w:rsid w:val="00D60DAD"/>
    <w:rsid w:val="00D60F35"/>
    <w:rsid w:val="00D60F8B"/>
    <w:rsid w:val="00D61C2F"/>
    <w:rsid w:val="00D62BF0"/>
    <w:rsid w:val="00D632AC"/>
    <w:rsid w:val="00D635E0"/>
    <w:rsid w:val="00D638FA"/>
    <w:rsid w:val="00D641DE"/>
    <w:rsid w:val="00D64CAF"/>
    <w:rsid w:val="00D64D75"/>
    <w:rsid w:val="00D64F56"/>
    <w:rsid w:val="00D65217"/>
    <w:rsid w:val="00D65314"/>
    <w:rsid w:val="00D654F3"/>
    <w:rsid w:val="00D658BD"/>
    <w:rsid w:val="00D65CBD"/>
    <w:rsid w:val="00D65FF6"/>
    <w:rsid w:val="00D66095"/>
    <w:rsid w:val="00D66C4F"/>
    <w:rsid w:val="00D66D7B"/>
    <w:rsid w:val="00D67024"/>
    <w:rsid w:val="00D6753E"/>
    <w:rsid w:val="00D67BC1"/>
    <w:rsid w:val="00D67BC4"/>
    <w:rsid w:val="00D67F58"/>
    <w:rsid w:val="00D7097D"/>
    <w:rsid w:val="00D7108C"/>
    <w:rsid w:val="00D71C45"/>
    <w:rsid w:val="00D71EDD"/>
    <w:rsid w:val="00D728C6"/>
    <w:rsid w:val="00D72A7D"/>
    <w:rsid w:val="00D734C0"/>
    <w:rsid w:val="00D73811"/>
    <w:rsid w:val="00D73B96"/>
    <w:rsid w:val="00D73D8B"/>
    <w:rsid w:val="00D74103"/>
    <w:rsid w:val="00D744AD"/>
    <w:rsid w:val="00D745BF"/>
    <w:rsid w:val="00D74618"/>
    <w:rsid w:val="00D746C4"/>
    <w:rsid w:val="00D74B53"/>
    <w:rsid w:val="00D74D1C"/>
    <w:rsid w:val="00D75111"/>
    <w:rsid w:val="00D75AFE"/>
    <w:rsid w:val="00D75DB3"/>
    <w:rsid w:val="00D75EC5"/>
    <w:rsid w:val="00D76743"/>
    <w:rsid w:val="00D76783"/>
    <w:rsid w:val="00D767E4"/>
    <w:rsid w:val="00D76979"/>
    <w:rsid w:val="00D77D33"/>
    <w:rsid w:val="00D80066"/>
    <w:rsid w:val="00D805CE"/>
    <w:rsid w:val="00D808EA"/>
    <w:rsid w:val="00D809A4"/>
    <w:rsid w:val="00D80A38"/>
    <w:rsid w:val="00D80ADD"/>
    <w:rsid w:val="00D81137"/>
    <w:rsid w:val="00D81173"/>
    <w:rsid w:val="00D811FA"/>
    <w:rsid w:val="00D816E8"/>
    <w:rsid w:val="00D81972"/>
    <w:rsid w:val="00D82110"/>
    <w:rsid w:val="00D82AE0"/>
    <w:rsid w:val="00D82AE8"/>
    <w:rsid w:val="00D833AF"/>
    <w:rsid w:val="00D839BE"/>
    <w:rsid w:val="00D845A9"/>
    <w:rsid w:val="00D84680"/>
    <w:rsid w:val="00D8496B"/>
    <w:rsid w:val="00D84E7C"/>
    <w:rsid w:val="00D84EB8"/>
    <w:rsid w:val="00D84F73"/>
    <w:rsid w:val="00D85039"/>
    <w:rsid w:val="00D855E4"/>
    <w:rsid w:val="00D85635"/>
    <w:rsid w:val="00D85956"/>
    <w:rsid w:val="00D85A10"/>
    <w:rsid w:val="00D85C29"/>
    <w:rsid w:val="00D85E36"/>
    <w:rsid w:val="00D85F69"/>
    <w:rsid w:val="00D86117"/>
    <w:rsid w:val="00D8626F"/>
    <w:rsid w:val="00D862BD"/>
    <w:rsid w:val="00D86668"/>
    <w:rsid w:val="00D8679C"/>
    <w:rsid w:val="00D86CAF"/>
    <w:rsid w:val="00D8779D"/>
    <w:rsid w:val="00D87B16"/>
    <w:rsid w:val="00D87BA7"/>
    <w:rsid w:val="00D87E3F"/>
    <w:rsid w:val="00D87F04"/>
    <w:rsid w:val="00D9025E"/>
    <w:rsid w:val="00D905D0"/>
    <w:rsid w:val="00D90C56"/>
    <w:rsid w:val="00D90CCC"/>
    <w:rsid w:val="00D90D1A"/>
    <w:rsid w:val="00D914A6"/>
    <w:rsid w:val="00D91D05"/>
    <w:rsid w:val="00D92444"/>
    <w:rsid w:val="00D925FA"/>
    <w:rsid w:val="00D92BE0"/>
    <w:rsid w:val="00D93278"/>
    <w:rsid w:val="00D93C90"/>
    <w:rsid w:val="00D93D12"/>
    <w:rsid w:val="00D94AE4"/>
    <w:rsid w:val="00D94C81"/>
    <w:rsid w:val="00D950C2"/>
    <w:rsid w:val="00D9531D"/>
    <w:rsid w:val="00D95360"/>
    <w:rsid w:val="00D9593D"/>
    <w:rsid w:val="00D959F6"/>
    <w:rsid w:val="00D962F8"/>
    <w:rsid w:val="00D97304"/>
    <w:rsid w:val="00D973DD"/>
    <w:rsid w:val="00D9793A"/>
    <w:rsid w:val="00D97A65"/>
    <w:rsid w:val="00D97AAD"/>
    <w:rsid w:val="00D97BF5"/>
    <w:rsid w:val="00DA040D"/>
    <w:rsid w:val="00DA0443"/>
    <w:rsid w:val="00DA08B8"/>
    <w:rsid w:val="00DA0A2C"/>
    <w:rsid w:val="00DA0A79"/>
    <w:rsid w:val="00DA0DEC"/>
    <w:rsid w:val="00DA11DD"/>
    <w:rsid w:val="00DA1683"/>
    <w:rsid w:val="00DA1816"/>
    <w:rsid w:val="00DA1BDE"/>
    <w:rsid w:val="00DA2485"/>
    <w:rsid w:val="00DA2511"/>
    <w:rsid w:val="00DA29D8"/>
    <w:rsid w:val="00DA2CE0"/>
    <w:rsid w:val="00DA383D"/>
    <w:rsid w:val="00DA3D1F"/>
    <w:rsid w:val="00DA3DD9"/>
    <w:rsid w:val="00DA3F6F"/>
    <w:rsid w:val="00DA3FC5"/>
    <w:rsid w:val="00DA40C2"/>
    <w:rsid w:val="00DA4137"/>
    <w:rsid w:val="00DA41B5"/>
    <w:rsid w:val="00DA42E3"/>
    <w:rsid w:val="00DA4386"/>
    <w:rsid w:val="00DA4519"/>
    <w:rsid w:val="00DA5443"/>
    <w:rsid w:val="00DA590F"/>
    <w:rsid w:val="00DA5BEE"/>
    <w:rsid w:val="00DA5CF9"/>
    <w:rsid w:val="00DA6275"/>
    <w:rsid w:val="00DA6898"/>
    <w:rsid w:val="00DA690C"/>
    <w:rsid w:val="00DA69AA"/>
    <w:rsid w:val="00DA6EA5"/>
    <w:rsid w:val="00DA73CD"/>
    <w:rsid w:val="00DA7584"/>
    <w:rsid w:val="00DB015F"/>
    <w:rsid w:val="00DB0194"/>
    <w:rsid w:val="00DB0AF6"/>
    <w:rsid w:val="00DB1842"/>
    <w:rsid w:val="00DB19E4"/>
    <w:rsid w:val="00DB1EE2"/>
    <w:rsid w:val="00DB224E"/>
    <w:rsid w:val="00DB2258"/>
    <w:rsid w:val="00DB2C80"/>
    <w:rsid w:val="00DB2E7C"/>
    <w:rsid w:val="00DB3440"/>
    <w:rsid w:val="00DB3551"/>
    <w:rsid w:val="00DB3A3C"/>
    <w:rsid w:val="00DB4184"/>
    <w:rsid w:val="00DB41E7"/>
    <w:rsid w:val="00DB44CB"/>
    <w:rsid w:val="00DB4795"/>
    <w:rsid w:val="00DB512C"/>
    <w:rsid w:val="00DB5C00"/>
    <w:rsid w:val="00DB6023"/>
    <w:rsid w:val="00DB6DBD"/>
    <w:rsid w:val="00DB6F83"/>
    <w:rsid w:val="00DB7002"/>
    <w:rsid w:val="00DB73F9"/>
    <w:rsid w:val="00DB7749"/>
    <w:rsid w:val="00DB784A"/>
    <w:rsid w:val="00DC00BC"/>
    <w:rsid w:val="00DC0C93"/>
    <w:rsid w:val="00DC0CDC"/>
    <w:rsid w:val="00DC153A"/>
    <w:rsid w:val="00DC166B"/>
    <w:rsid w:val="00DC1812"/>
    <w:rsid w:val="00DC1D66"/>
    <w:rsid w:val="00DC2305"/>
    <w:rsid w:val="00DC23F0"/>
    <w:rsid w:val="00DC28DE"/>
    <w:rsid w:val="00DC2A3E"/>
    <w:rsid w:val="00DC2A88"/>
    <w:rsid w:val="00DC2F75"/>
    <w:rsid w:val="00DC2F78"/>
    <w:rsid w:val="00DC31BC"/>
    <w:rsid w:val="00DC3534"/>
    <w:rsid w:val="00DC3684"/>
    <w:rsid w:val="00DC382B"/>
    <w:rsid w:val="00DC488B"/>
    <w:rsid w:val="00DC4A16"/>
    <w:rsid w:val="00DC538D"/>
    <w:rsid w:val="00DC6075"/>
    <w:rsid w:val="00DC6134"/>
    <w:rsid w:val="00DC6BD6"/>
    <w:rsid w:val="00DC6CA4"/>
    <w:rsid w:val="00DC7395"/>
    <w:rsid w:val="00DC7DAF"/>
    <w:rsid w:val="00DC7DE9"/>
    <w:rsid w:val="00DC7F95"/>
    <w:rsid w:val="00DD058D"/>
    <w:rsid w:val="00DD0759"/>
    <w:rsid w:val="00DD0E6E"/>
    <w:rsid w:val="00DD1039"/>
    <w:rsid w:val="00DD1205"/>
    <w:rsid w:val="00DD1A37"/>
    <w:rsid w:val="00DD1AC8"/>
    <w:rsid w:val="00DD1EC3"/>
    <w:rsid w:val="00DD2551"/>
    <w:rsid w:val="00DD3126"/>
    <w:rsid w:val="00DD31D6"/>
    <w:rsid w:val="00DD3424"/>
    <w:rsid w:val="00DD38DA"/>
    <w:rsid w:val="00DD3DEE"/>
    <w:rsid w:val="00DD4169"/>
    <w:rsid w:val="00DD4558"/>
    <w:rsid w:val="00DD45BF"/>
    <w:rsid w:val="00DD47AC"/>
    <w:rsid w:val="00DD4803"/>
    <w:rsid w:val="00DD5262"/>
    <w:rsid w:val="00DD54BB"/>
    <w:rsid w:val="00DD564D"/>
    <w:rsid w:val="00DD6238"/>
    <w:rsid w:val="00DD6451"/>
    <w:rsid w:val="00DD6938"/>
    <w:rsid w:val="00DD6C66"/>
    <w:rsid w:val="00DD6F9D"/>
    <w:rsid w:val="00DD780E"/>
    <w:rsid w:val="00DE00E8"/>
    <w:rsid w:val="00DE0412"/>
    <w:rsid w:val="00DE041F"/>
    <w:rsid w:val="00DE05A8"/>
    <w:rsid w:val="00DE0977"/>
    <w:rsid w:val="00DE120F"/>
    <w:rsid w:val="00DE1490"/>
    <w:rsid w:val="00DE1A4D"/>
    <w:rsid w:val="00DE2400"/>
    <w:rsid w:val="00DE2876"/>
    <w:rsid w:val="00DE2F24"/>
    <w:rsid w:val="00DE312C"/>
    <w:rsid w:val="00DE3963"/>
    <w:rsid w:val="00DE3F17"/>
    <w:rsid w:val="00DE48EE"/>
    <w:rsid w:val="00DE4C9D"/>
    <w:rsid w:val="00DE50F6"/>
    <w:rsid w:val="00DE5251"/>
    <w:rsid w:val="00DE5306"/>
    <w:rsid w:val="00DE5336"/>
    <w:rsid w:val="00DE5E04"/>
    <w:rsid w:val="00DE6149"/>
    <w:rsid w:val="00DE6525"/>
    <w:rsid w:val="00DE67FE"/>
    <w:rsid w:val="00DE6A28"/>
    <w:rsid w:val="00DE6D19"/>
    <w:rsid w:val="00DE729A"/>
    <w:rsid w:val="00DE7312"/>
    <w:rsid w:val="00DE7912"/>
    <w:rsid w:val="00DF0262"/>
    <w:rsid w:val="00DF0915"/>
    <w:rsid w:val="00DF0F76"/>
    <w:rsid w:val="00DF10F1"/>
    <w:rsid w:val="00DF1536"/>
    <w:rsid w:val="00DF1EB2"/>
    <w:rsid w:val="00DF1FAA"/>
    <w:rsid w:val="00DF2250"/>
    <w:rsid w:val="00DF2590"/>
    <w:rsid w:val="00DF270D"/>
    <w:rsid w:val="00DF28CD"/>
    <w:rsid w:val="00DF2D9D"/>
    <w:rsid w:val="00DF3591"/>
    <w:rsid w:val="00DF3692"/>
    <w:rsid w:val="00DF3917"/>
    <w:rsid w:val="00DF3A81"/>
    <w:rsid w:val="00DF3B26"/>
    <w:rsid w:val="00DF3EAF"/>
    <w:rsid w:val="00DF3F53"/>
    <w:rsid w:val="00DF40B9"/>
    <w:rsid w:val="00DF44CF"/>
    <w:rsid w:val="00DF46F9"/>
    <w:rsid w:val="00DF4B42"/>
    <w:rsid w:val="00DF4D71"/>
    <w:rsid w:val="00DF4ECD"/>
    <w:rsid w:val="00DF4ED3"/>
    <w:rsid w:val="00DF5345"/>
    <w:rsid w:val="00DF5EBD"/>
    <w:rsid w:val="00DF60DF"/>
    <w:rsid w:val="00DF631E"/>
    <w:rsid w:val="00DF69E6"/>
    <w:rsid w:val="00DF6D2F"/>
    <w:rsid w:val="00DF6FF3"/>
    <w:rsid w:val="00DF7CFE"/>
    <w:rsid w:val="00DF7F0F"/>
    <w:rsid w:val="00DF7F98"/>
    <w:rsid w:val="00E007CD"/>
    <w:rsid w:val="00E00FB5"/>
    <w:rsid w:val="00E012E4"/>
    <w:rsid w:val="00E01C75"/>
    <w:rsid w:val="00E01CFD"/>
    <w:rsid w:val="00E01D3D"/>
    <w:rsid w:val="00E01E77"/>
    <w:rsid w:val="00E0265E"/>
    <w:rsid w:val="00E02F2C"/>
    <w:rsid w:val="00E03141"/>
    <w:rsid w:val="00E03142"/>
    <w:rsid w:val="00E037C0"/>
    <w:rsid w:val="00E03AFD"/>
    <w:rsid w:val="00E04EF8"/>
    <w:rsid w:val="00E052DA"/>
    <w:rsid w:val="00E05E49"/>
    <w:rsid w:val="00E066F5"/>
    <w:rsid w:val="00E06F13"/>
    <w:rsid w:val="00E06FD2"/>
    <w:rsid w:val="00E07677"/>
    <w:rsid w:val="00E07C74"/>
    <w:rsid w:val="00E07EF9"/>
    <w:rsid w:val="00E102B3"/>
    <w:rsid w:val="00E1129D"/>
    <w:rsid w:val="00E113BC"/>
    <w:rsid w:val="00E11999"/>
    <w:rsid w:val="00E1237B"/>
    <w:rsid w:val="00E12A49"/>
    <w:rsid w:val="00E12F5D"/>
    <w:rsid w:val="00E132D0"/>
    <w:rsid w:val="00E13753"/>
    <w:rsid w:val="00E139D5"/>
    <w:rsid w:val="00E13A7D"/>
    <w:rsid w:val="00E13DAB"/>
    <w:rsid w:val="00E1421C"/>
    <w:rsid w:val="00E14AE9"/>
    <w:rsid w:val="00E14B04"/>
    <w:rsid w:val="00E152D9"/>
    <w:rsid w:val="00E156DB"/>
    <w:rsid w:val="00E15CCF"/>
    <w:rsid w:val="00E16198"/>
    <w:rsid w:val="00E16338"/>
    <w:rsid w:val="00E16C3C"/>
    <w:rsid w:val="00E16CB3"/>
    <w:rsid w:val="00E16D99"/>
    <w:rsid w:val="00E16FAD"/>
    <w:rsid w:val="00E17BF1"/>
    <w:rsid w:val="00E17C64"/>
    <w:rsid w:val="00E17C65"/>
    <w:rsid w:val="00E17D74"/>
    <w:rsid w:val="00E203E2"/>
    <w:rsid w:val="00E2060F"/>
    <w:rsid w:val="00E20C08"/>
    <w:rsid w:val="00E20F82"/>
    <w:rsid w:val="00E2119C"/>
    <w:rsid w:val="00E21366"/>
    <w:rsid w:val="00E22308"/>
    <w:rsid w:val="00E223CD"/>
    <w:rsid w:val="00E22A32"/>
    <w:rsid w:val="00E22E64"/>
    <w:rsid w:val="00E22E95"/>
    <w:rsid w:val="00E23376"/>
    <w:rsid w:val="00E23652"/>
    <w:rsid w:val="00E23BE6"/>
    <w:rsid w:val="00E23E66"/>
    <w:rsid w:val="00E23EB2"/>
    <w:rsid w:val="00E2520F"/>
    <w:rsid w:val="00E2589D"/>
    <w:rsid w:val="00E258B0"/>
    <w:rsid w:val="00E25AEE"/>
    <w:rsid w:val="00E25B78"/>
    <w:rsid w:val="00E26418"/>
    <w:rsid w:val="00E26C3A"/>
    <w:rsid w:val="00E26C55"/>
    <w:rsid w:val="00E26E9D"/>
    <w:rsid w:val="00E270AA"/>
    <w:rsid w:val="00E27A77"/>
    <w:rsid w:val="00E27A9F"/>
    <w:rsid w:val="00E301AB"/>
    <w:rsid w:val="00E30D2D"/>
    <w:rsid w:val="00E30F9B"/>
    <w:rsid w:val="00E315CB"/>
    <w:rsid w:val="00E31627"/>
    <w:rsid w:val="00E31B7F"/>
    <w:rsid w:val="00E321C2"/>
    <w:rsid w:val="00E32294"/>
    <w:rsid w:val="00E32D4F"/>
    <w:rsid w:val="00E32DA4"/>
    <w:rsid w:val="00E32E66"/>
    <w:rsid w:val="00E331EB"/>
    <w:rsid w:val="00E33BBA"/>
    <w:rsid w:val="00E33CAD"/>
    <w:rsid w:val="00E34312"/>
    <w:rsid w:val="00E348E5"/>
    <w:rsid w:val="00E34C54"/>
    <w:rsid w:val="00E354B3"/>
    <w:rsid w:val="00E3557E"/>
    <w:rsid w:val="00E35AC4"/>
    <w:rsid w:val="00E35DEB"/>
    <w:rsid w:val="00E36AE6"/>
    <w:rsid w:val="00E3799E"/>
    <w:rsid w:val="00E37EFD"/>
    <w:rsid w:val="00E40621"/>
    <w:rsid w:val="00E41460"/>
    <w:rsid w:val="00E41684"/>
    <w:rsid w:val="00E4173A"/>
    <w:rsid w:val="00E41A89"/>
    <w:rsid w:val="00E42919"/>
    <w:rsid w:val="00E4301F"/>
    <w:rsid w:val="00E436E8"/>
    <w:rsid w:val="00E438F5"/>
    <w:rsid w:val="00E43D3D"/>
    <w:rsid w:val="00E44046"/>
    <w:rsid w:val="00E440F2"/>
    <w:rsid w:val="00E441E4"/>
    <w:rsid w:val="00E44728"/>
    <w:rsid w:val="00E45095"/>
    <w:rsid w:val="00E45B56"/>
    <w:rsid w:val="00E45FD7"/>
    <w:rsid w:val="00E46135"/>
    <w:rsid w:val="00E46296"/>
    <w:rsid w:val="00E464B6"/>
    <w:rsid w:val="00E464D5"/>
    <w:rsid w:val="00E470A0"/>
    <w:rsid w:val="00E47344"/>
    <w:rsid w:val="00E473A4"/>
    <w:rsid w:val="00E503E0"/>
    <w:rsid w:val="00E5099C"/>
    <w:rsid w:val="00E50F55"/>
    <w:rsid w:val="00E511BA"/>
    <w:rsid w:val="00E51ACC"/>
    <w:rsid w:val="00E52928"/>
    <w:rsid w:val="00E5310B"/>
    <w:rsid w:val="00E53336"/>
    <w:rsid w:val="00E53726"/>
    <w:rsid w:val="00E53EF0"/>
    <w:rsid w:val="00E54028"/>
    <w:rsid w:val="00E54140"/>
    <w:rsid w:val="00E54295"/>
    <w:rsid w:val="00E5536C"/>
    <w:rsid w:val="00E55518"/>
    <w:rsid w:val="00E559E9"/>
    <w:rsid w:val="00E55AF0"/>
    <w:rsid w:val="00E55B93"/>
    <w:rsid w:val="00E55E5D"/>
    <w:rsid w:val="00E564C7"/>
    <w:rsid w:val="00E56533"/>
    <w:rsid w:val="00E566FA"/>
    <w:rsid w:val="00E56D6B"/>
    <w:rsid w:val="00E56D70"/>
    <w:rsid w:val="00E56F04"/>
    <w:rsid w:val="00E5722E"/>
    <w:rsid w:val="00E5741F"/>
    <w:rsid w:val="00E575CB"/>
    <w:rsid w:val="00E57AC5"/>
    <w:rsid w:val="00E57C14"/>
    <w:rsid w:val="00E57F2D"/>
    <w:rsid w:val="00E57F3D"/>
    <w:rsid w:val="00E600E4"/>
    <w:rsid w:val="00E6026D"/>
    <w:rsid w:val="00E602CE"/>
    <w:rsid w:val="00E60B84"/>
    <w:rsid w:val="00E60ECE"/>
    <w:rsid w:val="00E611E0"/>
    <w:rsid w:val="00E61AE3"/>
    <w:rsid w:val="00E62552"/>
    <w:rsid w:val="00E62811"/>
    <w:rsid w:val="00E62A30"/>
    <w:rsid w:val="00E62BB9"/>
    <w:rsid w:val="00E63117"/>
    <w:rsid w:val="00E634CB"/>
    <w:rsid w:val="00E6357C"/>
    <w:rsid w:val="00E63CEC"/>
    <w:rsid w:val="00E642B9"/>
    <w:rsid w:val="00E64CDF"/>
    <w:rsid w:val="00E6547A"/>
    <w:rsid w:val="00E6567F"/>
    <w:rsid w:val="00E656D0"/>
    <w:rsid w:val="00E65A56"/>
    <w:rsid w:val="00E65BEC"/>
    <w:rsid w:val="00E660CD"/>
    <w:rsid w:val="00E661AD"/>
    <w:rsid w:val="00E66409"/>
    <w:rsid w:val="00E66735"/>
    <w:rsid w:val="00E66F9B"/>
    <w:rsid w:val="00E677A8"/>
    <w:rsid w:val="00E67C03"/>
    <w:rsid w:val="00E67F0F"/>
    <w:rsid w:val="00E70B19"/>
    <w:rsid w:val="00E70FDD"/>
    <w:rsid w:val="00E71D20"/>
    <w:rsid w:val="00E71E5B"/>
    <w:rsid w:val="00E7204A"/>
    <w:rsid w:val="00E72061"/>
    <w:rsid w:val="00E72153"/>
    <w:rsid w:val="00E721C2"/>
    <w:rsid w:val="00E72B13"/>
    <w:rsid w:val="00E72E88"/>
    <w:rsid w:val="00E737F7"/>
    <w:rsid w:val="00E74436"/>
    <w:rsid w:val="00E74C48"/>
    <w:rsid w:val="00E74CED"/>
    <w:rsid w:val="00E7569B"/>
    <w:rsid w:val="00E757F1"/>
    <w:rsid w:val="00E75D44"/>
    <w:rsid w:val="00E7669C"/>
    <w:rsid w:val="00E770E2"/>
    <w:rsid w:val="00E77357"/>
    <w:rsid w:val="00E77AD8"/>
    <w:rsid w:val="00E80026"/>
    <w:rsid w:val="00E802B8"/>
    <w:rsid w:val="00E809D9"/>
    <w:rsid w:val="00E80DCA"/>
    <w:rsid w:val="00E81152"/>
    <w:rsid w:val="00E81229"/>
    <w:rsid w:val="00E816B1"/>
    <w:rsid w:val="00E81C84"/>
    <w:rsid w:val="00E81F45"/>
    <w:rsid w:val="00E8208E"/>
    <w:rsid w:val="00E821AD"/>
    <w:rsid w:val="00E8222A"/>
    <w:rsid w:val="00E82639"/>
    <w:rsid w:val="00E82653"/>
    <w:rsid w:val="00E82839"/>
    <w:rsid w:val="00E83856"/>
    <w:rsid w:val="00E83C9E"/>
    <w:rsid w:val="00E843E1"/>
    <w:rsid w:val="00E84AD7"/>
    <w:rsid w:val="00E84BC1"/>
    <w:rsid w:val="00E84F29"/>
    <w:rsid w:val="00E85299"/>
    <w:rsid w:val="00E855C5"/>
    <w:rsid w:val="00E85982"/>
    <w:rsid w:val="00E8642F"/>
    <w:rsid w:val="00E86F7F"/>
    <w:rsid w:val="00E86FAF"/>
    <w:rsid w:val="00E87432"/>
    <w:rsid w:val="00E8757F"/>
    <w:rsid w:val="00E875B0"/>
    <w:rsid w:val="00E87609"/>
    <w:rsid w:val="00E87B49"/>
    <w:rsid w:val="00E902ED"/>
    <w:rsid w:val="00E9106F"/>
    <w:rsid w:val="00E91244"/>
    <w:rsid w:val="00E91289"/>
    <w:rsid w:val="00E914E5"/>
    <w:rsid w:val="00E91804"/>
    <w:rsid w:val="00E91822"/>
    <w:rsid w:val="00E91C47"/>
    <w:rsid w:val="00E9273C"/>
    <w:rsid w:val="00E92FDA"/>
    <w:rsid w:val="00E939B3"/>
    <w:rsid w:val="00E93A38"/>
    <w:rsid w:val="00E9455A"/>
    <w:rsid w:val="00E94943"/>
    <w:rsid w:val="00E94A98"/>
    <w:rsid w:val="00E94A9B"/>
    <w:rsid w:val="00E94BD9"/>
    <w:rsid w:val="00E94CAA"/>
    <w:rsid w:val="00E952FC"/>
    <w:rsid w:val="00E960A3"/>
    <w:rsid w:val="00E96430"/>
    <w:rsid w:val="00E96581"/>
    <w:rsid w:val="00E96583"/>
    <w:rsid w:val="00E966CE"/>
    <w:rsid w:val="00E969F2"/>
    <w:rsid w:val="00E96AC7"/>
    <w:rsid w:val="00E96B62"/>
    <w:rsid w:val="00E96E79"/>
    <w:rsid w:val="00E96F69"/>
    <w:rsid w:val="00E97CA5"/>
    <w:rsid w:val="00E97D23"/>
    <w:rsid w:val="00E97D96"/>
    <w:rsid w:val="00EA0746"/>
    <w:rsid w:val="00EA0E84"/>
    <w:rsid w:val="00EA1155"/>
    <w:rsid w:val="00EA1265"/>
    <w:rsid w:val="00EA1593"/>
    <w:rsid w:val="00EA18CD"/>
    <w:rsid w:val="00EA1A0A"/>
    <w:rsid w:val="00EA20C1"/>
    <w:rsid w:val="00EA217B"/>
    <w:rsid w:val="00EA23FD"/>
    <w:rsid w:val="00EA242B"/>
    <w:rsid w:val="00EA2585"/>
    <w:rsid w:val="00EA281B"/>
    <w:rsid w:val="00EA2EAD"/>
    <w:rsid w:val="00EA338C"/>
    <w:rsid w:val="00EA3517"/>
    <w:rsid w:val="00EA36C6"/>
    <w:rsid w:val="00EA3D19"/>
    <w:rsid w:val="00EA3FB7"/>
    <w:rsid w:val="00EA44D7"/>
    <w:rsid w:val="00EA4AA2"/>
    <w:rsid w:val="00EA4DCC"/>
    <w:rsid w:val="00EA5068"/>
    <w:rsid w:val="00EA63A2"/>
    <w:rsid w:val="00EA656A"/>
    <w:rsid w:val="00EA7094"/>
    <w:rsid w:val="00EA768D"/>
    <w:rsid w:val="00EA79A5"/>
    <w:rsid w:val="00EA7C6E"/>
    <w:rsid w:val="00EA7E73"/>
    <w:rsid w:val="00EA7F6C"/>
    <w:rsid w:val="00EB05F9"/>
    <w:rsid w:val="00EB0A98"/>
    <w:rsid w:val="00EB0CB1"/>
    <w:rsid w:val="00EB0DBC"/>
    <w:rsid w:val="00EB0F95"/>
    <w:rsid w:val="00EB0F9C"/>
    <w:rsid w:val="00EB157C"/>
    <w:rsid w:val="00EB1D6C"/>
    <w:rsid w:val="00EB202A"/>
    <w:rsid w:val="00EB224C"/>
    <w:rsid w:val="00EB23DD"/>
    <w:rsid w:val="00EB284C"/>
    <w:rsid w:val="00EB30A0"/>
    <w:rsid w:val="00EB32AC"/>
    <w:rsid w:val="00EB3683"/>
    <w:rsid w:val="00EB3A82"/>
    <w:rsid w:val="00EB49C6"/>
    <w:rsid w:val="00EB4A3E"/>
    <w:rsid w:val="00EB4A4A"/>
    <w:rsid w:val="00EB4E1D"/>
    <w:rsid w:val="00EB4E82"/>
    <w:rsid w:val="00EB514A"/>
    <w:rsid w:val="00EB53A3"/>
    <w:rsid w:val="00EB58EB"/>
    <w:rsid w:val="00EB5994"/>
    <w:rsid w:val="00EB5AEF"/>
    <w:rsid w:val="00EB5BC4"/>
    <w:rsid w:val="00EB5D2D"/>
    <w:rsid w:val="00EB6993"/>
    <w:rsid w:val="00EB6CE2"/>
    <w:rsid w:val="00EB7798"/>
    <w:rsid w:val="00EB7CCD"/>
    <w:rsid w:val="00EC016B"/>
    <w:rsid w:val="00EC02DC"/>
    <w:rsid w:val="00EC088F"/>
    <w:rsid w:val="00EC0BB1"/>
    <w:rsid w:val="00EC1D13"/>
    <w:rsid w:val="00EC1D87"/>
    <w:rsid w:val="00EC1F04"/>
    <w:rsid w:val="00EC1F0A"/>
    <w:rsid w:val="00EC2171"/>
    <w:rsid w:val="00EC21E0"/>
    <w:rsid w:val="00EC227D"/>
    <w:rsid w:val="00EC22A3"/>
    <w:rsid w:val="00EC2692"/>
    <w:rsid w:val="00EC2C12"/>
    <w:rsid w:val="00EC2D24"/>
    <w:rsid w:val="00EC2D94"/>
    <w:rsid w:val="00EC31CD"/>
    <w:rsid w:val="00EC33C2"/>
    <w:rsid w:val="00EC3A47"/>
    <w:rsid w:val="00EC3D3B"/>
    <w:rsid w:val="00EC415F"/>
    <w:rsid w:val="00EC49D3"/>
    <w:rsid w:val="00EC4DA5"/>
    <w:rsid w:val="00EC5597"/>
    <w:rsid w:val="00EC668A"/>
    <w:rsid w:val="00EC6969"/>
    <w:rsid w:val="00EC6A05"/>
    <w:rsid w:val="00EC6AB1"/>
    <w:rsid w:val="00EC6BF2"/>
    <w:rsid w:val="00EC6C96"/>
    <w:rsid w:val="00EC7173"/>
    <w:rsid w:val="00EC77E1"/>
    <w:rsid w:val="00EC7B1C"/>
    <w:rsid w:val="00EC7C49"/>
    <w:rsid w:val="00EC7CAD"/>
    <w:rsid w:val="00EC7E8A"/>
    <w:rsid w:val="00EC7FC9"/>
    <w:rsid w:val="00EC7FFD"/>
    <w:rsid w:val="00ED026C"/>
    <w:rsid w:val="00ED11DF"/>
    <w:rsid w:val="00ED13C5"/>
    <w:rsid w:val="00ED13FE"/>
    <w:rsid w:val="00ED2D56"/>
    <w:rsid w:val="00ED2FD6"/>
    <w:rsid w:val="00ED3347"/>
    <w:rsid w:val="00ED3535"/>
    <w:rsid w:val="00ED410C"/>
    <w:rsid w:val="00ED534F"/>
    <w:rsid w:val="00ED54C4"/>
    <w:rsid w:val="00ED5875"/>
    <w:rsid w:val="00ED5CDD"/>
    <w:rsid w:val="00ED6263"/>
    <w:rsid w:val="00ED6F78"/>
    <w:rsid w:val="00ED7775"/>
    <w:rsid w:val="00ED7B2C"/>
    <w:rsid w:val="00ED7CF9"/>
    <w:rsid w:val="00ED7F24"/>
    <w:rsid w:val="00EE012F"/>
    <w:rsid w:val="00EE070F"/>
    <w:rsid w:val="00EE0F1D"/>
    <w:rsid w:val="00EE13C5"/>
    <w:rsid w:val="00EE1947"/>
    <w:rsid w:val="00EE1B64"/>
    <w:rsid w:val="00EE1CF6"/>
    <w:rsid w:val="00EE2C12"/>
    <w:rsid w:val="00EE2FD2"/>
    <w:rsid w:val="00EE34FF"/>
    <w:rsid w:val="00EE3D78"/>
    <w:rsid w:val="00EE401C"/>
    <w:rsid w:val="00EE4555"/>
    <w:rsid w:val="00EE46E3"/>
    <w:rsid w:val="00EE4D8D"/>
    <w:rsid w:val="00EE4F12"/>
    <w:rsid w:val="00EE52D2"/>
    <w:rsid w:val="00EE531B"/>
    <w:rsid w:val="00EE5519"/>
    <w:rsid w:val="00EE575A"/>
    <w:rsid w:val="00EE62C2"/>
    <w:rsid w:val="00EE641F"/>
    <w:rsid w:val="00EE6D50"/>
    <w:rsid w:val="00EE6E58"/>
    <w:rsid w:val="00EE70B5"/>
    <w:rsid w:val="00EE713A"/>
    <w:rsid w:val="00EE7156"/>
    <w:rsid w:val="00EE715F"/>
    <w:rsid w:val="00EE72B0"/>
    <w:rsid w:val="00EE7540"/>
    <w:rsid w:val="00EE77A4"/>
    <w:rsid w:val="00EE78D5"/>
    <w:rsid w:val="00EE7EFC"/>
    <w:rsid w:val="00EF0760"/>
    <w:rsid w:val="00EF08DC"/>
    <w:rsid w:val="00EF13EB"/>
    <w:rsid w:val="00EF26BA"/>
    <w:rsid w:val="00EF2AD4"/>
    <w:rsid w:val="00EF2D9A"/>
    <w:rsid w:val="00EF2EC8"/>
    <w:rsid w:val="00EF3050"/>
    <w:rsid w:val="00EF3252"/>
    <w:rsid w:val="00EF3468"/>
    <w:rsid w:val="00EF3800"/>
    <w:rsid w:val="00EF3AB3"/>
    <w:rsid w:val="00EF3DB3"/>
    <w:rsid w:val="00EF48D6"/>
    <w:rsid w:val="00EF4E2B"/>
    <w:rsid w:val="00EF5BA0"/>
    <w:rsid w:val="00EF5E30"/>
    <w:rsid w:val="00EF5FC8"/>
    <w:rsid w:val="00EF615F"/>
    <w:rsid w:val="00EF626C"/>
    <w:rsid w:val="00EF722E"/>
    <w:rsid w:val="00EF7914"/>
    <w:rsid w:val="00EF7E25"/>
    <w:rsid w:val="00F0041A"/>
    <w:rsid w:val="00F00C01"/>
    <w:rsid w:val="00F00E5C"/>
    <w:rsid w:val="00F013C9"/>
    <w:rsid w:val="00F017A5"/>
    <w:rsid w:val="00F023C6"/>
    <w:rsid w:val="00F02405"/>
    <w:rsid w:val="00F02446"/>
    <w:rsid w:val="00F0295B"/>
    <w:rsid w:val="00F02C59"/>
    <w:rsid w:val="00F02E0F"/>
    <w:rsid w:val="00F03221"/>
    <w:rsid w:val="00F0371D"/>
    <w:rsid w:val="00F0418D"/>
    <w:rsid w:val="00F04541"/>
    <w:rsid w:val="00F04FBE"/>
    <w:rsid w:val="00F05018"/>
    <w:rsid w:val="00F05514"/>
    <w:rsid w:val="00F061FA"/>
    <w:rsid w:val="00F068A8"/>
    <w:rsid w:val="00F06A29"/>
    <w:rsid w:val="00F06BE6"/>
    <w:rsid w:val="00F071B2"/>
    <w:rsid w:val="00F073E5"/>
    <w:rsid w:val="00F07E82"/>
    <w:rsid w:val="00F10299"/>
    <w:rsid w:val="00F110B9"/>
    <w:rsid w:val="00F11281"/>
    <w:rsid w:val="00F1150F"/>
    <w:rsid w:val="00F11A60"/>
    <w:rsid w:val="00F11E0C"/>
    <w:rsid w:val="00F11ECA"/>
    <w:rsid w:val="00F12858"/>
    <w:rsid w:val="00F13C1D"/>
    <w:rsid w:val="00F1410E"/>
    <w:rsid w:val="00F145A8"/>
    <w:rsid w:val="00F14D9F"/>
    <w:rsid w:val="00F14EAF"/>
    <w:rsid w:val="00F151C6"/>
    <w:rsid w:val="00F15467"/>
    <w:rsid w:val="00F15716"/>
    <w:rsid w:val="00F157AB"/>
    <w:rsid w:val="00F15850"/>
    <w:rsid w:val="00F15A0B"/>
    <w:rsid w:val="00F16909"/>
    <w:rsid w:val="00F16AB3"/>
    <w:rsid w:val="00F16DEE"/>
    <w:rsid w:val="00F175A0"/>
    <w:rsid w:val="00F205F1"/>
    <w:rsid w:val="00F20D71"/>
    <w:rsid w:val="00F21237"/>
    <w:rsid w:val="00F21487"/>
    <w:rsid w:val="00F21C5C"/>
    <w:rsid w:val="00F2225E"/>
    <w:rsid w:val="00F226A9"/>
    <w:rsid w:val="00F22FE1"/>
    <w:rsid w:val="00F23065"/>
    <w:rsid w:val="00F2379C"/>
    <w:rsid w:val="00F23DAA"/>
    <w:rsid w:val="00F2426C"/>
    <w:rsid w:val="00F248C6"/>
    <w:rsid w:val="00F248D9"/>
    <w:rsid w:val="00F24E94"/>
    <w:rsid w:val="00F25122"/>
    <w:rsid w:val="00F252AD"/>
    <w:rsid w:val="00F25F00"/>
    <w:rsid w:val="00F264E5"/>
    <w:rsid w:val="00F264F4"/>
    <w:rsid w:val="00F26530"/>
    <w:rsid w:val="00F2722A"/>
    <w:rsid w:val="00F277E2"/>
    <w:rsid w:val="00F30143"/>
    <w:rsid w:val="00F30461"/>
    <w:rsid w:val="00F30DD8"/>
    <w:rsid w:val="00F3121E"/>
    <w:rsid w:val="00F31D04"/>
    <w:rsid w:val="00F325CD"/>
    <w:rsid w:val="00F3260F"/>
    <w:rsid w:val="00F329C2"/>
    <w:rsid w:val="00F32C71"/>
    <w:rsid w:val="00F332C5"/>
    <w:rsid w:val="00F33331"/>
    <w:rsid w:val="00F333AD"/>
    <w:rsid w:val="00F336B3"/>
    <w:rsid w:val="00F34223"/>
    <w:rsid w:val="00F3438D"/>
    <w:rsid w:val="00F34454"/>
    <w:rsid w:val="00F347BE"/>
    <w:rsid w:val="00F35938"/>
    <w:rsid w:val="00F35B34"/>
    <w:rsid w:val="00F35C81"/>
    <w:rsid w:val="00F35D2C"/>
    <w:rsid w:val="00F35D65"/>
    <w:rsid w:val="00F35F7B"/>
    <w:rsid w:val="00F36299"/>
    <w:rsid w:val="00F36473"/>
    <w:rsid w:val="00F36B85"/>
    <w:rsid w:val="00F36C16"/>
    <w:rsid w:val="00F370F1"/>
    <w:rsid w:val="00F37119"/>
    <w:rsid w:val="00F37369"/>
    <w:rsid w:val="00F3761E"/>
    <w:rsid w:val="00F37638"/>
    <w:rsid w:val="00F37BD0"/>
    <w:rsid w:val="00F37DFE"/>
    <w:rsid w:val="00F403D4"/>
    <w:rsid w:val="00F404E5"/>
    <w:rsid w:val="00F407DB"/>
    <w:rsid w:val="00F40915"/>
    <w:rsid w:val="00F40FC7"/>
    <w:rsid w:val="00F41C52"/>
    <w:rsid w:val="00F41D48"/>
    <w:rsid w:val="00F41E22"/>
    <w:rsid w:val="00F42231"/>
    <w:rsid w:val="00F42371"/>
    <w:rsid w:val="00F4237A"/>
    <w:rsid w:val="00F43046"/>
    <w:rsid w:val="00F4324F"/>
    <w:rsid w:val="00F432ED"/>
    <w:rsid w:val="00F434AD"/>
    <w:rsid w:val="00F434D4"/>
    <w:rsid w:val="00F43C81"/>
    <w:rsid w:val="00F43CC5"/>
    <w:rsid w:val="00F440D5"/>
    <w:rsid w:val="00F441EB"/>
    <w:rsid w:val="00F4438E"/>
    <w:rsid w:val="00F443E6"/>
    <w:rsid w:val="00F445BD"/>
    <w:rsid w:val="00F45014"/>
    <w:rsid w:val="00F45166"/>
    <w:rsid w:val="00F4665D"/>
    <w:rsid w:val="00F469A1"/>
    <w:rsid w:val="00F46FE6"/>
    <w:rsid w:val="00F4778C"/>
    <w:rsid w:val="00F479FE"/>
    <w:rsid w:val="00F47AB4"/>
    <w:rsid w:val="00F5026E"/>
    <w:rsid w:val="00F50857"/>
    <w:rsid w:val="00F5093D"/>
    <w:rsid w:val="00F50F15"/>
    <w:rsid w:val="00F515F3"/>
    <w:rsid w:val="00F519D5"/>
    <w:rsid w:val="00F51BA7"/>
    <w:rsid w:val="00F51D8D"/>
    <w:rsid w:val="00F51DA7"/>
    <w:rsid w:val="00F5219E"/>
    <w:rsid w:val="00F52384"/>
    <w:rsid w:val="00F52D69"/>
    <w:rsid w:val="00F5311E"/>
    <w:rsid w:val="00F53463"/>
    <w:rsid w:val="00F54363"/>
    <w:rsid w:val="00F54382"/>
    <w:rsid w:val="00F547AB"/>
    <w:rsid w:val="00F5489D"/>
    <w:rsid w:val="00F54BEA"/>
    <w:rsid w:val="00F5582F"/>
    <w:rsid w:val="00F55916"/>
    <w:rsid w:val="00F55F87"/>
    <w:rsid w:val="00F56732"/>
    <w:rsid w:val="00F56CCB"/>
    <w:rsid w:val="00F576F0"/>
    <w:rsid w:val="00F57A41"/>
    <w:rsid w:val="00F57CFC"/>
    <w:rsid w:val="00F57E56"/>
    <w:rsid w:val="00F57FB4"/>
    <w:rsid w:val="00F6089E"/>
    <w:rsid w:val="00F6139B"/>
    <w:rsid w:val="00F615B2"/>
    <w:rsid w:val="00F6169D"/>
    <w:rsid w:val="00F618B5"/>
    <w:rsid w:val="00F62174"/>
    <w:rsid w:val="00F6225A"/>
    <w:rsid w:val="00F62349"/>
    <w:rsid w:val="00F62723"/>
    <w:rsid w:val="00F62AE4"/>
    <w:rsid w:val="00F62D07"/>
    <w:rsid w:val="00F6340E"/>
    <w:rsid w:val="00F6347F"/>
    <w:rsid w:val="00F63517"/>
    <w:rsid w:val="00F6485A"/>
    <w:rsid w:val="00F64D41"/>
    <w:rsid w:val="00F65261"/>
    <w:rsid w:val="00F65790"/>
    <w:rsid w:val="00F65E2C"/>
    <w:rsid w:val="00F66C51"/>
    <w:rsid w:val="00F66ECF"/>
    <w:rsid w:val="00F66F66"/>
    <w:rsid w:val="00F67097"/>
    <w:rsid w:val="00F67635"/>
    <w:rsid w:val="00F67866"/>
    <w:rsid w:val="00F703A8"/>
    <w:rsid w:val="00F70816"/>
    <w:rsid w:val="00F70ABC"/>
    <w:rsid w:val="00F71260"/>
    <w:rsid w:val="00F712D6"/>
    <w:rsid w:val="00F71422"/>
    <w:rsid w:val="00F7159B"/>
    <w:rsid w:val="00F715C7"/>
    <w:rsid w:val="00F726DB"/>
    <w:rsid w:val="00F72A0D"/>
    <w:rsid w:val="00F72E7D"/>
    <w:rsid w:val="00F7319C"/>
    <w:rsid w:val="00F73530"/>
    <w:rsid w:val="00F73652"/>
    <w:rsid w:val="00F73C5B"/>
    <w:rsid w:val="00F73CAD"/>
    <w:rsid w:val="00F73F03"/>
    <w:rsid w:val="00F7453A"/>
    <w:rsid w:val="00F748AF"/>
    <w:rsid w:val="00F74A14"/>
    <w:rsid w:val="00F74C00"/>
    <w:rsid w:val="00F74DB0"/>
    <w:rsid w:val="00F75C17"/>
    <w:rsid w:val="00F762AE"/>
    <w:rsid w:val="00F766DF"/>
    <w:rsid w:val="00F76A22"/>
    <w:rsid w:val="00F76B0C"/>
    <w:rsid w:val="00F770FE"/>
    <w:rsid w:val="00F80179"/>
    <w:rsid w:val="00F80193"/>
    <w:rsid w:val="00F80585"/>
    <w:rsid w:val="00F809A9"/>
    <w:rsid w:val="00F80DA9"/>
    <w:rsid w:val="00F81001"/>
    <w:rsid w:val="00F81112"/>
    <w:rsid w:val="00F81160"/>
    <w:rsid w:val="00F812D0"/>
    <w:rsid w:val="00F81421"/>
    <w:rsid w:val="00F8156A"/>
    <w:rsid w:val="00F81926"/>
    <w:rsid w:val="00F81EB1"/>
    <w:rsid w:val="00F826CF"/>
    <w:rsid w:val="00F828B8"/>
    <w:rsid w:val="00F82D2F"/>
    <w:rsid w:val="00F82E14"/>
    <w:rsid w:val="00F82FD0"/>
    <w:rsid w:val="00F831FF"/>
    <w:rsid w:val="00F83658"/>
    <w:rsid w:val="00F83964"/>
    <w:rsid w:val="00F83B7C"/>
    <w:rsid w:val="00F84193"/>
    <w:rsid w:val="00F844E3"/>
    <w:rsid w:val="00F84703"/>
    <w:rsid w:val="00F84866"/>
    <w:rsid w:val="00F84AFD"/>
    <w:rsid w:val="00F84DFB"/>
    <w:rsid w:val="00F85A8C"/>
    <w:rsid w:val="00F85F0D"/>
    <w:rsid w:val="00F85F6A"/>
    <w:rsid w:val="00F8606F"/>
    <w:rsid w:val="00F862A3"/>
    <w:rsid w:val="00F8637E"/>
    <w:rsid w:val="00F8653C"/>
    <w:rsid w:val="00F86C83"/>
    <w:rsid w:val="00F86CC4"/>
    <w:rsid w:val="00F875D6"/>
    <w:rsid w:val="00F87870"/>
    <w:rsid w:val="00F9015C"/>
    <w:rsid w:val="00F9129E"/>
    <w:rsid w:val="00F912BD"/>
    <w:rsid w:val="00F914F2"/>
    <w:rsid w:val="00F91E1E"/>
    <w:rsid w:val="00F924B3"/>
    <w:rsid w:val="00F92546"/>
    <w:rsid w:val="00F926BB"/>
    <w:rsid w:val="00F92702"/>
    <w:rsid w:val="00F9272C"/>
    <w:rsid w:val="00F928ED"/>
    <w:rsid w:val="00F92AC7"/>
    <w:rsid w:val="00F92E4C"/>
    <w:rsid w:val="00F92E99"/>
    <w:rsid w:val="00F9316F"/>
    <w:rsid w:val="00F9344B"/>
    <w:rsid w:val="00F93592"/>
    <w:rsid w:val="00F93599"/>
    <w:rsid w:val="00F9388F"/>
    <w:rsid w:val="00F94392"/>
    <w:rsid w:val="00F94D65"/>
    <w:rsid w:val="00F94DF2"/>
    <w:rsid w:val="00F950AB"/>
    <w:rsid w:val="00F953B6"/>
    <w:rsid w:val="00F95494"/>
    <w:rsid w:val="00F957A4"/>
    <w:rsid w:val="00F96250"/>
    <w:rsid w:val="00F96796"/>
    <w:rsid w:val="00F973C8"/>
    <w:rsid w:val="00F97D23"/>
    <w:rsid w:val="00FA06EA"/>
    <w:rsid w:val="00FA082C"/>
    <w:rsid w:val="00FA0E94"/>
    <w:rsid w:val="00FA2F61"/>
    <w:rsid w:val="00FA3074"/>
    <w:rsid w:val="00FA31BA"/>
    <w:rsid w:val="00FA3832"/>
    <w:rsid w:val="00FA3EE5"/>
    <w:rsid w:val="00FA432C"/>
    <w:rsid w:val="00FA4715"/>
    <w:rsid w:val="00FA4A6E"/>
    <w:rsid w:val="00FA4D21"/>
    <w:rsid w:val="00FA5204"/>
    <w:rsid w:val="00FA53F0"/>
    <w:rsid w:val="00FA5570"/>
    <w:rsid w:val="00FA5A59"/>
    <w:rsid w:val="00FA5A86"/>
    <w:rsid w:val="00FA5CDD"/>
    <w:rsid w:val="00FA5D67"/>
    <w:rsid w:val="00FA6BD0"/>
    <w:rsid w:val="00FA6FCF"/>
    <w:rsid w:val="00FA7B7B"/>
    <w:rsid w:val="00FB0B44"/>
    <w:rsid w:val="00FB0D3D"/>
    <w:rsid w:val="00FB0DDC"/>
    <w:rsid w:val="00FB12A1"/>
    <w:rsid w:val="00FB2371"/>
    <w:rsid w:val="00FB23BB"/>
    <w:rsid w:val="00FB3532"/>
    <w:rsid w:val="00FB3F29"/>
    <w:rsid w:val="00FB426E"/>
    <w:rsid w:val="00FB43BF"/>
    <w:rsid w:val="00FB46E1"/>
    <w:rsid w:val="00FB4F12"/>
    <w:rsid w:val="00FB55BC"/>
    <w:rsid w:val="00FB5ABA"/>
    <w:rsid w:val="00FB5FA1"/>
    <w:rsid w:val="00FB70EF"/>
    <w:rsid w:val="00FB74BE"/>
    <w:rsid w:val="00FB7662"/>
    <w:rsid w:val="00FC011A"/>
    <w:rsid w:val="00FC0D30"/>
    <w:rsid w:val="00FC0F5F"/>
    <w:rsid w:val="00FC10F3"/>
    <w:rsid w:val="00FC1307"/>
    <w:rsid w:val="00FC1570"/>
    <w:rsid w:val="00FC1BE8"/>
    <w:rsid w:val="00FC1F02"/>
    <w:rsid w:val="00FC2962"/>
    <w:rsid w:val="00FC33D4"/>
    <w:rsid w:val="00FC3D45"/>
    <w:rsid w:val="00FC3EB0"/>
    <w:rsid w:val="00FC3FB5"/>
    <w:rsid w:val="00FC5508"/>
    <w:rsid w:val="00FC5DE5"/>
    <w:rsid w:val="00FC6030"/>
    <w:rsid w:val="00FC64EA"/>
    <w:rsid w:val="00FC67AC"/>
    <w:rsid w:val="00FC6B0B"/>
    <w:rsid w:val="00FC6BBC"/>
    <w:rsid w:val="00FC6BCD"/>
    <w:rsid w:val="00FC7755"/>
    <w:rsid w:val="00FC7865"/>
    <w:rsid w:val="00FD06E8"/>
    <w:rsid w:val="00FD07EB"/>
    <w:rsid w:val="00FD0B21"/>
    <w:rsid w:val="00FD1190"/>
    <w:rsid w:val="00FD12AB"/>
    <w:rsid w:val="00FD12BA"/>
    <w:rsid w:val="00FD1452"/>
    <w:rsid w:val="00FD1566"/>
    <w:rsid w:val="00FD187B"/>
    <w:rsid w:val="00FD1927"/>
    <w:rsid w:val="00FD1D0A"/>
    <w:rsid w:val="00FD1E48"/>
    <w:rsid w:val="00FD22C3"/>
    <w:rsid w:val="00FD234E"/>
    <w:rsid w:val="00FD2599"/>
    <w:rsid w:val="00FD2674"/>
    <w:rsid w:val="00FD2B0A"/>
    <w:rsid w:val="00FD2B36"/>
    <w:rsid w:val="00FD2CC5"/>
    <w:rsid w:val="00FD3669"/>
    <w:rsid w:val="00FD3B08"/>
    <w:rsid w:val="00FD4079"/>
    <w:rsid w:val="00FD449D"/>
    <w:rsid w:val="00FD44BC"/>
    <w:rsid w:val="00FD491F"/>
    <w:rsid w:val="00FD4C4D"/>
    <w:rsid w:val="00FD4F2B"/>
    <w:rsid w:val="00FD5161"/>
    <w:rsid w:val="00FD550D"/>
    <w:rsid w:val="00FD55B0"/>
    <w:rsid w:val="00FD5606"/>
    <w:rsid w:val="00FD5625"/>
    <w:rsid w:val="00FD579B"/>
    <w:rsid w:val="00FD5B1C"/>
    <w:rsid w:val="00FD6511"/>
    <w:rsid w:val="00FD6705"/>
    <w:rsid w:val="00FD6AAD"/>
    <w:rsid w:val="00FD6CBD"/>
    <w:rsid w:val="00FD6DB3"/>
    <w:rsid w:val="00FD6EF2"/>
    <w:rsid w:val="00FE0F0F"/>
    <w:rsid w:val="00FE12CD"/>
    <w:rsid w:val="00FE156A"/>
    <w:rsid w:val="00FE1E81"/>
    <w:rsid w:val="00FE222C"/>
    <w:rsid w:val="00FE2521"/>
    <w:rsid w:val="00FE2C41"/>
    <w:rsid w:val="00FE2DAC"/>
    <w:rsid w:val="00FE4FA4"/>
    <w:rsid w:val="00FE569A"/>
    <w:rsid w:val="00FE591C"/>
    <w:rsid w:val="00FE5F50"/>
    <w:rsid w:val="00FE5FE9"/>
    <w:rsid w:val="00FE74DB"/>
    <w:rsid w:val="00FE767C"/>
    <w:rsid w:val="00FE7B0B"/>
    <w:rsid w:val="00FE7EC8"/>
    <w:rsid w:val="00FF0685"/>
    <w:rsid w:val="00FF1211"/>
    <w:rsid w:val="00FF1872"/>
    <w:rsid w:val="00FF268C"/>
    <w:rsid w:val="00FF27B5"/>
    <w:rsid w:val="00FF2BD5"/>
    <w:rsid w:val="00FF4480"/>
    <w:rsid w:val="00FF47C5"/>
    <w:rsid w:val="00FF4947"/>
    <w:rsid w:val="00FF5A81"/>
    <w:rsid w:val="00FF5EE5"/>
    <w:rsid w:val="00FF6070"/>
    <w:rsid w:val="00FF6102"/>
    <w:rsid w:val="00FF6885"/>
    <w:rsid w:val="00FF69F2"/>
    <w:rsid w:val="00FF7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77814"/>
  <w15:docId w15:val="{89DC2EA1-AFA0-4D3C-B784-20FB99D5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ind w:left="792" w:right="288" w:hanging="446"/>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281B"/>
    <w:pPr>
      <w:ind w:left="0" w:right="0" w:firstLine="0"/>
    </w:pPr>
    <w:rPr>
      <w:sz w:val="24"/>
      <w:szCs w:val="24"/>
    </w:rPr>
  </w:style>
  <w:style w:type="paragraph" w:styleId="Heading1">
    <w:name w:val="heading 1"/>
    <w:basedOn w:val="Normal"/>
    <w:next w:val="Normal"/>
    <w:link w:val="Heading1Char"/>
    <w:uiPriority w:val="99"/>
    <w:qFormat/>
    <w:rsid w:val="007E10DE"/>
    <w:pPr>
      <w:keepNext/>
      <w:jc w:val="center"/>
      <w:outlineLvl w:val="0"/>
    </w:pPr>
    <w:rPr>
      <w:b/>
      <w:bCs/>
      <w:smallCaps/>
      <w:sz w:val="44"/>
      <w:szCs w:val="44"/>
    </w:rPr>
  </w:style>
  <w:style w:type="paragraph" w:styleId="Heading2">
    <w:name w:val="heading 2"/>
    <w:basedOn w:val="Normal"/>
    <w:next w:val="Normal"/>
    <w:link w:val="Heading2Char"/>
    <w:uiPriority w:val="99"/>
    <w:qFormat/>
    <w:rsid w:val="007E10DE"/>
    <w:pPr>
      <w:keepNext/>
      <w:outlineLvl w:val="1"/>
    </w:pPr>
    <w:rPr>
      <w:b/>
      <w:bCs/>
    </w:rPr>
  </w:style>
  <w:style w:type="paragraph" w:styleId="Heading3">
    <w:name w:val="heading 3"/>
    <w:basedOn w:val="Normal"/>
    <w:next w:val="Normal"/>
    <w:link w:val="Heading3Char"/>
    <w:uiPriority w:val="99"/>
    <w:qFormat/>
    <w:rsid w:val="007E10DE"/>
    <w:pPr>
      <w:keepNext/>
      <w:jc w:val="center"/>
      <w:outlineLvl w:val="2"/>
    </w:pPr>
    <w:rPr>
      <w:b/>
      <w:bCs/>
    </w:rPr>
  </w:style>
  <w:style w:type="paragraph" w:styleId="Heading4">
    <w:name w:val="heading 4"/>
    <w:basedOn w:val="Normal"/>
    <w:next w:val="Normal"/>
    <w:link w:val="Heading4Char"/>
    <w:uiPriority w:val="99"/>
    <w:qFormat/>
    <w:rsid w:val="007E10DE"/>
    <w:pPr>
      <w:keepNext/>
      <w:spacing w:before="240" w:after="60"/>
      <w:outlineLvl w:val="3"/>
    </w:pPr>
    <w:rPr>
      <w:b/>
      <w:bCs/>
      <w:sz w:val="28"/>
      <w:szCs w:val="28"/>
    </w:rPr>
  </w:style>
  <w:style w:type="paragraph" w:styleId="Heading5">
    <w:name w:val="heading 5"/>
    <w:basedOn w:val="Normal"/>
    <w:next w:val="Normal"/>
    <w:link w:val="Heading5Char"/>
    <w:unhideWhenUsed/>
    <w:qFormat/>
    <w:locked/>
    <w:rsid w:val="00A66FDD"/>
    <w:pPr>
      <w:keepNext/>
      <w:tabs>
        <w:tab w:val="left" w:pos="600"/>
        <w:tab w:val="left" w:pos="1440"/>
        <w:tab w:val="left" w:pos="2160"/>
        <w:tab w:val="left" w:pos="2880"/>
        <w:tab w:val="left" w:pos="3600"/>
        <w:tab w:val="left" w:pos="4035"/>
        <w:tab w:val="left" w:pos="5190"/>
      </w:tabs>
      <w:outlineLvl w:val="4"/>
    </w:pPr>
    <w:rPr>
      <w:b/>
    </w:rPr>
  </w:style>
  <w:style w:type="paragraph" w:styleId="Heading6">
    <w:name w:val="heading 6"/>
    <w:basedOn w:val="Normal"/>
    <w:next w:val="Normal"/>
    <w:link w:val="Heading6Char"/>
    <w:unhideWhenUsed/>
    <w:qFormat/>
    <w:locked/>
    <w:rsid w:val="006C2330"/>
    <w:pPr>
      <w:keepNext/>
      <w:ind w:left="72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075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510750"/>
    <w:rPr>
      <w:rFonts w:ascii="Cambria" w:hAnsi="Cambria" w:cs="Times New Roman"/>
      <w:b/>
      <w:bCs/>
      <w:i/>
      <w:iCs/>
      <w:sz w:val="28"/>
      <w:szCs w:val="28"/>
      <w:lang w:val="en-US" w:eastAsia="en-US"/>
    </w:rPr>
  </w:style>
  <w:style w:type="character" w:customStyle="1" w:styleId="Heading3Char">
    <w:name w:val="Heading 3 Char"/>
    <w:link w:val="Heading3"/>
    <w:uiPriority w:val="99"/>
    <w:locked/>
    <w:rsid w:val="00385A21"/>
    <w:rPr>
      <w:rFonts w:cs="Times New Roman"/>
      <w:b/>
      <w:bCs/>
      <w:sz w:val="24"/>
      <w:szCs w:val="24"/>
      <w:lang w:eastAsia="en-US"/>
    </w:rPr>
  </w:style>
  <w:style w:type="character" w:customStyle="1" w:styleId="Heading4Char">
    <w:name w:val="Heading 4 Char"/>
    <w:link w:val="Heading4"/>
    <w:uiPriority w:val="99"/>
    <w:semiHidden/>
    <w:locked/>
    <w:rsid w:val="00510750"/>
    <w:rPr>
      <w:rFonts w:ascii="Calibri" w:hAnsi="Calibri" w:cs="Times New Roman"/>
      <w:b/>
      <w:bCs/>
      <w:sz w:val="28"/>
      <w:szCs w:val="28"/>
      <w:lang w:val="en-US" w:eastAsia="en-US"/>
    </w:rPr>
  </w:style>
  <w:style w:type="paragraph" w:styleId="Header">
    <w:name w:val="header"/>
    <w:basedOn w:val="Normal"/>
    <w:link w:val="HeaderChar"/>
    <w:uiPriority w:val="99"/>
    <w:rsid w:val="007E10DE"/>
    <w:pPr>
      <w:tabs>
        <w:tab w:val="center" w:pos="4153"/>
        <w:tab w:val="right" w:pos="8306"/>
      </w:tabs>
    </w:pPr>
  </w:style>
  <w:style w:type="character" w:customStyle="1" w:styleId="HeaderChar">
    <w:name w:val="Header Char"/>
    <w:link w:val="Header"/>
    <w:uiPriority w:val="99"/>
    <w:locked/>
    <w:rsid w:val="001B5456"/>
    <w:rPr>
      <w:rFonts w:cs="Times New Roman"/>
      <w:sz w:val="24"/>
      <w:szCs w:val="24"/>
      <w:lang w:eastAsia="en-US"/>
    </w:rPr>
  </w:style>
  <w:style w:type="character" w:styleId="Hyperlink">
    <w:name w:val="Hyperlink"/>
    <w:uiPriority w:val="99"/>
    <w:rsid w:val="007E10DE"/>
    <w:rPr>
      <w:rFonts w:cs="Times New Roman"/>
      <w:color w:val="0000FF"/>
      <w:u w:val="single"/>
    </w:rPr>
  </w:style>
  <w:style w:type="paragraph" w:styleId="BalloonText">
    <w:name w:val="Balloon Text"/>
    <w:basedOn w:val="Normal"/>
    <w:link w:val="BalloonTextChar"/>
    <w:uiPriority w:val="99"/>
    <w:semiHidden/>
    <w:rsid w:val="007E10DE"/>
    <w:rPr>
      <w:rFonts w:ascii="Tahoma" w:hAnsi="Tahoma" w:cs="Tahoma"/>
      <w:sz w:val="16"/>
      <w:szCs w:val="16"/>
    </w:rPr>
  </w:style>
  <w:style w:type="character" w:customStyle="1" w:styleId="BalloonTextChar">
    <w:name w:val="Balloon Text Char"/>
    <w:link w:val="BalloonText"/>
    <w:uiPriority w:val="99"/>
    <w:semiHidden/>
    <w:locked/>
    <w:rsid w:val="00510750"/>
    <w:rPr>
      <w:rFonts w:cs="Times New Roman"/>
      <w:sz w:val="2"/>
      <w:lang w:val="en-US" w:eastAsia="en-US"/>
    </w:rPr>
  </w:style>
  <w:style w:type="paragraph" w:styleId="BodyText">
    <w:name w:val="Body Text"/>
    <w:basedOn w:val="Normal"/>
    <w:link w:val="BodyTextChar"/>
    <w:uiPriority w:val="99"/>
    <w:rsid w:val="007E10DE"/>
    <w:rPr>
      <w:b/>
      <w:bCs/>
    </w:rPr>
  </w:style>
  <w:style w:type="character" w:customStyle="1" w:styleId="BodyTextChar">
    <w:name w:val="Body Text Char"/>
    <w:link w:val="BodyText"/>
    <w:uiPriority w:val="99"/>
    <w:locked/>
    <w:rsid w:val="00F65790"/>
    <w:rPr>
      <w:rFonts w:cs="Times New Roman"/>
      <w:b/>
      <w:bCs/>
      <w:snapToGrid w:val="0"/>
      <w:sz w:val="24"/>
      <w:szCs w:val="24"/>
      <w:lang w:eastAsia="en-US"/>
    </w:rPr>
  </w:style>
  <w:style w:type="paragraph" w:styleId="Footer">
    <w:name w:val="footer"/>
    <w:basedOn w:val="Normal"/>
    <w:link w:val="FooterChar"/>
    <w:uiPriority w:val="99"/>
    <w:rsid w:val="001B5456"/>
    <w:pPr>
      <w:tabs>
        <w:tab w:val="center" w:pos="4513"/>
        <w:tab w:val="right" w:pos="9026"/>
      </w:tabs>
    </w:pPr>
  </w:style>
  <w:style w:type="character" w:customStyle="1" w:styleId="FooterChar">
    <w:name w:val="Footer Char"/>
    <w:link w:val="Footer"/>
    <w:uiPriority w:val="99"/>
    <w:locked/>
    <w:rsid w:val="001B5456"/>
    <w:rPr>
      <w:rFonts w:cs="Times New Roman"/>
      <w:sz w:val="24"/>
      <w:szCs w:val="24"/>
      <w:lang w:eastAsia="en-US"/>
    </w:rPr>
  </w:style>
  <w:style w:type="character" w:styleId="Strong">
    <w:name w:val="Strong"/>
    <w:uiPriority w:val="22"/>
    <w:qFormat/>
    <w:rsid w:val="00774845"/>
    <w:rPr>
      <w:rFonts w:cs="Times New Roman"/>
      <w:b/>
      <w:bCs/>
    </w:rPr>
  </w:style>
  <w:style w:type="paragraph" w:styleId="NormalWeb">
    <w:name w:val="Normal (Web)"/>
    <w:basedOn w:val="Normal"/>
    <w:uiPriority w:val="99"/>
    <w:rsid w:val="00774845"/>
    <w:pPr>
      <w:spacing w:before="100" w:beforeAutospacing="1" w:after="100" w:afterAutospacing="1"/>
    </w:pPr>
  </w:style>
  <w:style w:type="character" w:styleId="Emphasis">
    <w:name w:val="Emphasis"/>
    <w:uiPriority w:val="99"/>
    <w:qFormat/>
    <w:rsid w:val="00696338"/>
    <w:rPr>
      <w:rFonts w:cs="Times New Roman"/>
      <w:i/>
      <w:iCs/>
    </w:rPr>
  </w:style>
  <w:style w:type="paragraph" w:styleId="PlainText">
    <w:name w:val="Plain Text"/>
    <w:basedOn w:val="Normal"/>
    <w:link w:val="PlainTextChar"/>
    <w:uiPriority w:val="99"/>
    <w:rsid w:val="00DB4795"/>
    <w:rPr>
      <w:rFonts w:ascii="Consolas" w:hAnsi="Consolas" w:cs="Consolas"/>
      <w:sz w:val="21"/>
      <w:szCs w:val="21"/>
    </w:rPr>
  </w:style>
  <w:style w:type="character" w:customStyle="1" w:styleId="PlainTextChar">
    <w:name w:val="Plain Text Char"/>
    <w:link w:val="PlainText"/>
    <w:uiPriority w:val="99"/>
    <w:locked/>
    <w:rsid w:val="00DB4795"/>
    <w:rPr>
      <w:rFonts w:ascii="Consolas" w:hAnsi="Consolas" w:cs="Consolas"/>
      <w:sz w:val="21"/>
      <w:szCs w:val="21"/>
      <w:lang w:eastAsia="en-US"/>
    </w:rPr>
  </w:style>
  <w:style w:type="paragraph" w:styleId="ListParagraph">
    <w:name w:val="List Paragraph"/>
    <w:basedOn w:val="Normal"/>
    <w:uiPriority w:val="34"/>
    <w:qFormat/>
    <w:rsid w:val="00300B2D"/>
    <w:pPr>
      <w:ind w:left="720"/>
    </w:pPr>
    <w:rPr>
      <w:rFonts w:ascii="Calibri" w:hAnsi="Calibri" w:cs="Calibri"/>
      <w:sz w:val="22"/>
      <w:szCs w:val="22"/>
    </w:rPr>
  </w:style>
  <w:style w:type="paragraph" w:customStyle="1" w:styleId="default">
    <w:name w:val="default"/>
    <w:basedOn w:val="Normal"/>
    <w:uiPriority w:val="99"/>
    <w:rsid w:val="003F76FE"/>
    <w:pPr>
      <w:spacing w:before="100" w:beforeAutospacing="1" w:after="100" w:afterAutospacing="1"/>
    </w:pPr>
  </w:style>
  <w:style w:type="paragraph" w:customStyle="1" w:styleId="yiv1504859096msonormal">
    <w:name w:val="yiv1504859096msonormal"/>
    <w:basedOn w:val="Normal"/>
    <w:uiPriority w:val="99"/>
    <w:rsid w:val="001F0228"/>
    <w:pPr>
      <w:spacing w:before="100" w:beforeAutospacing="1" w:after="100" w:afterAutospacing="1"/>
    </w:pPr>
  </w:style>
  <w:style w:type="paragraph" w:styleId="NoSpacing">
    <w:name w:val="No Spacing"/>
    <w:uiPriority w:val="99"/>
    <w:qFormat/>
    <w:rsid w:val="001F0228"/>
    <w:pPr>
      <w:ind w:left="357" w:hanging="357"/>
    </w:pPr>
    <w:rPr>
      <w:rFonts w:ascii="Calibri" w:hAnsi="Calibri" w:cs="Calibri"/>
      <w:sz w:val="22"/>
      <w:szCs w:val="22"/>
      <w:lang w:eastAsia="en-US"/>
    </w:rPr>
  </w:style>
  <w:style w:type="paragraph" w:styleId="BodyTextIndent">
    <w:name w:val="Body Text Indent"/>
    <w:basedOn w:val="Normal"/>
    <w:link w:val="BodyTextIndentChar"/>
    <w:uiPriority w:val="99"/>
    <w:rsid w:val="000761E4"/>
    <w:pPr>
      <w:ind w:left="502"/>
      <w:jc w:val="both"/>
    </w:pPr>
    <w:rPr>
      <w:bCs/>
    </w:rPr>
  </w:style>
  <w:style w:type="character" w:customStyle="1" w:styleId="BodyTextIndentChar">
    <w:name w:val="Body Text Indent Char"/>
    <w:link w:val="BodyTextIndent"/>
    <w:uiPriority w:val="99"/>
    <w:locked/>
    <w:rsid w:val="000761E4"/>
    <w:rPr>
      <w:rFonts w:cs="Times New Roman"/>
      <w:bCs/>
      <w:sz w:val="24"/>
      <w:szCs w:val="24"/>
      <w:lang w:val="en-US" w:eastAsia="en-US"/>
    </w:rPr>
  </w:style>
  <w:style w:type="paragraph" w:styleId="Revision">
    <w:name w:val="Revision"/>
    <w:hidden/>
    <w:uiPriority w:val="99"/>
    <w:semiHidden/>
    <w:rsid w:val="00A9757B"/>
    <w:rPr>
      <w:lang w:val="en-US" w:eastAsia="en-US"/>
    </w:rPr>
  </w:style>
  <w:style w:type="table" w:styleId="TableGrid">
    <w:name w:val="Table Grid"/>
    <w:basedOn w:val="TableNormal"/>
    <w:uiPriority w:val="99"/>
    <w:locked/>
    <w:rsid w:val="004A0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66FDD"/>
    <w:rPr>
      <w:b/>
      <w:sz w:val="24"/>
      <w:szCs w:val="24"/>
      <w:lang w:val="en-US" w:eastAsia="en-US"/>
    </w:rPr>
  </w:style>
  <w:style w:type="paragraph" w:styleId="BlockText">
    <w:name w:val="Block Text"/>
    <w:basedOn w:val="Normal"/>
    <w:uiPriority w:val="99"/>
    <w:unhideWhenUsed/>
    <w:rsid w:val="00002535"/>
    <w:pPr>
      <w:ind w:firstLine="576"/>
    </w:pPr>
    <w:rPr>
      <w:bCs/>
    </w:rPr>
  </w:style>
  <w:style w:type="character" w:customStyle="1" w:styleId="Heading6Char">
    <w:name w:val="Heading 6 Char"/>
    <w:basedOn w:val="DefaultParagraphFont"/>
    <w:link w:val="Heading6"/>
    <w:rsid w:val="006C2330"/>
    <w:rPr>
      <w:i/>
      <w:sz w:val="24"/>
      <w:szCs w:val="24"/>
      <w:lang w:val="en-US" w:eastAsia="en-US"/>
    </w:rPr>
  </w:style>
  <w:style w:type="character" w:styleId="LineNumber">
    <w:name w:val="line number"/>
    <w:basedOn w:val="DefaultParagraphFont"/>
    <w:uiPriority w:val="99"/>
    <w:semiHidden/>
    <w:unhideWhenUsed/>
    <w:rsid w:val="004418A7"/>
  </w:style>
  <w:style w:type="character" w:styleId="CommentReference">
    <w:name w:val="annotation reference"/>
    <w:basedOn w:val="DefaultParagraphFont"/>
    <w:uiPriority w:val="99"/>
    <w:semiHidden/>
    <w:unhideWhenUsed/>
    <w:rsid w:val="00D845A9"/>
    <w:rPr>
      <w:sz w:val="16"/>
      <w:szCs w:val="16"/>
    </w:rPr>
  </w:style>
  <w:style w:type="paragraph" w:styleId="CommentText">
    <w:name w:val="annotation text"/>
    <w:basedOn w:val="Normal"/>
    <w:link w:val="CommentTextChar"/>
    <w:uiPriority w:val="99"/>
    <w:semiHidden/>
    <w:unhideWhenUsed/>
    <w:rsid w:val="00D845A9"/>
  </w:style>
  <w:style w:type="character" w:customStyle="1" w:styleId="CommentTextChar">
    <w:name w:val="Comment Text Char"/>
    <w:basedOn w:val="DefaultParagraphFont"/>
    <w:link w:val="CommentText"/>
    <w:uiPriority w:val="99"/>
    <w:semiHidden/>
    <w:rsid w:val="00D845A9"/>
    <w:rPr>
      <w:lang w:val="en-US" w:eastAsia="en-US"/>
    </w:rPr>
  </w:style>
  <w:style w:type="paragraph" w:styleId="CommentSubject">
    <w:name w:val="annotation subject"/>
    <w:basedOn w:val="CommentText"/>
    <w:next w:val="CommentText"/>
    <w:link w:val="CommentSubjectChar"/>
    <w:uiPriority w:val="99"/>
    <w:semiHidden/>
    <w:unhideWhenUsed/>
    <w:rsid w:val="00D845A9"/>
    <w:rPr>
      <w:b/>
      <w:bCs/>
    </w:rPr>
  </w:style>
  <w:style w:type="character" w:customStyle="1" w:styleId="CommentSubjectChar">
    <w:name w:val="Comment Subject Char"/>
    <w:basedOn w:val="CommentTextChar"/>
    <w:link w:val="CommentSubject"/>
    <w:uiPriority w:val="99"/>
    <w:semiHidden/>
    <w:rsid w:val="00D845A9"/>
    <w:rPr>
      <w:b/>
      <w:bCs/>
      <w:lang w:val="en-US" w:eastAsia="en-US"/>
    </w:rPr>
  </w:style>
  <w:style w:type="character" w:styleId="PageNumber">
    <w:name w:val="page number"/>
    <w:basedOn w:val="DefaultParagraphFont"/>
    <w:uiPriority w:val="99"/>
    <w:semiHidden/>
    <w:unhideWhenUsed/>
    <w:rsid w:val="00287C97"/>
  </w:style>
  <w:style w:type="paragraph" w:customStyle="1" w:styleId="s4">
    <w:name w:val="s4"/>
    <w:basedOn w:val="Normal"/>
    <w:rsid w:val="00E32DA4"/>
    <w:pPr>
      <w:spacing w:before="100" w:beforeAutospacing="1" w:after="100" w:afterAutospacing="1"/>
    </w:pPr>
  </w:style>
  <w:style w:type="character" w:customStyle="1" w:styleId="bumpedfont15">
    <w:name w:val="bumpedfont15"/>
    <w:basedOn w:val="DefaultParagraphFont"/>
    <w:rsid w:val="00E32DA4"/>
  </w:style>
  <w:style w:type="paragraph" w:customStyle="1" w:styleId="paragraph">
    <w:name w:val="paragraph"/>
    <w:basedOn w:val="Normal"/>
    <w:rsid w:val="00484CA5"/>
    <w:pPr>
      <w:spacing w:before="100" w:beforeAutospacing="1" w:after="100" w:afterAutospacing="1"/>
    </w:pPr>
  </w:style>
  <w:style w:type="character" w:customStyle="1" w:styleId="normaltextrun">
    <w:name w:val="normaltextrun"/>
    <w:basedOn w:val="DefaultParagraphFont"/>
    <w:rsid w:val="00484CA5"/>
  </w:style>
  <w:style w:type="character" w:customStyle="1" w:styleId="eop">
    <w:name w:val="eop"/>
    <w:basedOn w:val="DefaultParagraphFont"/>
    <w:rsid w:val="00484CA5"/>
  </w:style>
  <w:style w:type="character" w:customStyle="1" w:styleId="apple-converted-space">
    <w:name w:val="apple-converted-space"/>
    <w:basedOn w:val="DefaultParagraphFont"/>
    <w:rsid w:val="00491736"/>
  </w:style>
  <w:style w:type="paragraph" w:customStyle="1" w:styleId="xmsonormal">
    <w:name w:val="x_msonormal"/>
    <w:basedOn w:val="Normal"/>
    <w:rsid w:val="001025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001">
      <w:bodyDiv w:val="1"/>
      <w:marLeft w:val="0"/>
      <w:marRight w:val="0"/>
      <w:marTop w:val="0"/>
      <w:marBottom w:val="0"/>
      <w:divBdr>
        <w:top w:val="none" w:sz="0" w:space="0" w:color="auto"/>
        <w:left w:val="none" w:sz="0" w:space="0" w:color="auto"/>
        <w:bottom w:val="none" w:sz="0" w:space="0" w:color="auto"/>
        <w:right w:val="none" w:sz="0" w:space="0" w:color="auto"/>
      </w:divBdr>
    </w:div>
    <w:div w:id="38944491">
      <w:bodyDiv w:val="1"/>
      <w:marLeft w:val="0"/>
      <w:marRight w:val="0"/>
      <w:marTop w:val="0"/>
      <w:marBottom w:val="0"/>
      <w:divBdr>
        <w:top w:val="none" w:sz="0" w:space="0" w:color="auto"/>
        <w:left w:val="none" w:sz="0" w:space="0" w:color="auto"/>
        <w:bottom w:val="none" w:sz="0" w:space="0" w:color="auto"/>
        <w:right w:val="none" w:sz="0" w:space="0" w:color="auto"/>
      </w:divBdr>
    </w:div>
    <w:div w:id="53821910">
      <w:bodyDiv w:val="1"/>
      <w:marLeft w:val="0"/>
      <w:marRight w:val="0"/>
      <w:marTop w:val="0"/>
      <w:marBottom w:val="0"/>
      <w:divBdr>
        <w:top w:val="none" w:sz="0" w:space="0" w:color="auto"/>
        <w:left w:val="none" w:sz="0" w:space="0" w:color="auto"/>
        <w:bottom w:val="none" w:sz="0" w:space="0" w:color="auto"/>
        <w:right w:val="none" w:sz="0" w:space="0" w:color="auto"/>
      </w:divBdr>
    </w:div>
    <w:div w:id="324208716">
      <w:bodyDiv w:val="1"/>
      <w:marLeft w:val="0"/>
      <w:marRight w:val="0"/>
      <w:marTop w:val="0"/>
      <w:marBottom w:val="0"/>
      <w:divBdr>
        <w:top w:val="none" w:sz="0" w:space="0" w:color="auto"/>
        <w:left w:val="none" w:sz="0" w:space="0" w:color="auto"/>
        <w:bottom w:val="none" w:sz="0" w:space="0" w:color="auto"/>
        <w:right w:val="none" w:sz="0" w:space="0" w:color="auto"/>
      </w:divBdr>
    </w:div>
    <w:div w:id="392897342">
      <w:bodyDiv w:val="1"/>
      <w:marLeft w:val="0"/>
      <w:marRight w:val="0"/>
      <w:marTop w:val="0"/>
      <w:marBottom w:val="0"/>
      <w:divBdr>
        <w:top w:val="none" w:sz="0" w:space="0" w:color="auto"/>
        <w:left w:val="none" w:sz="0" w:space="0" w:color="auto"/>
        <w:bottom w:val="none" w:sz="0" w:space="0" w:color="auto"/>
        <w:right w:val="none" w:sz="0" w:space="0" w:color="auto"/>
      </w:divBdr>
    </w:div>
    <w:div w:id="562450836">
      <w:bodyDiv w:val="1"/>
      <w:marLeft w:val="0"/>
      <w:marRight w:val="0"/>
      <w:marTop w:val="0"/>
      <w:marBottom w:val="0"/>
      <w:divBdr>
        <w:top w:val="none" w:sz="0" w:space="0" w:color="auto"/>
        <w:left w:val="none" w:sz="0" w:space="0" w:color="auto"/>
        <w:bottom w:val="none" w:sz="0" w:space="0" w:color="auto"/>
        <w:right w:val="none" w:sz="0" w:space="0" w:color="auto"/>
      </w:divBdr>
    </w:div>
    <w:div w:id="683287242">
      <w:bodyDiv w:val="1"/>
      <w:marLeft w:val="0"/>
      <w:marRight w:val="0"/>
      <w:marTop w:val="0"/>
      <w:marBottom w:val="0"/>
      <w:divBdr>
        <w:top w:val="none" w:sz="0" w:space="0" w:color="auto"/>
        <w:left w:val="none" w:sz="0" w:space="0" w:color="auto"/>
        <w:bottom w:val="none" w:sz="0" w:space="0" w:color="auto"/>
        <w:right w:val="none" w:sz="0" w:space="0" w:color="auto"/>
      </w:divBdr>
    </w:div>
    <w:div w:id="700978960">
      <w:bodyDiv w:val="1"/>
      <w:marLeft w:val="0"/>
      <w:marRight w:val="0"/>
      <w:marTop w:val="0"/>
      <w:marBottom w:val="0"/>
      <w:divBdr>
        <w:top w:val="none" w:sz="0" w:space="0" w:color="auto"/>
        <w:left w:val="none" w:sz="0" w:space="0" w:color="auto"/>
        <w:bottom w:val="none" w:sz="0" w:space="0" w:color="auto"/>
        <w:right w:val="none" w:sz="0" w:space="0" w:color="auto"/>
      </w:divBdr>
    </w:div>
    <w:div w:id="812600091">
      <w:bodyDiv w:val="1"/>
      <w:marLeft w:val="0"/>
      <w:marRight w:val="0"/>
      <w:marTop w:val="0"/>
      <w:marBottom w:val="0"/>
      <w:divBdr>
        <w:top w:val="none" w:sz="0" w:space="0" w:color="auto"/>
        <w:left w:val="none" w:sz="0" w:space="0" w:color="auto"/>
        <w:bottom w:val="none" w:sz="0" w:space="0" w:color="auto"/>
        <w:right w:val="none" w:sz="0" w:space="0" w:color="auto"/>
      </w:divBdr>
    </w:div>
    <w:div w:id="823085368">
      <w:bodyDiv w:val="1"/>
      <w:marLeft w:val="0"/>
      <w:marRight w:val="0"/>
      <w:marTop w:val="0"/>
      <w:marBottom w:val="0"/>
      <w:divBdr>
        <w:top w:val="none" w:sz="0" w:space="0" w:color="auto"/>
        <w:left w:val="none" w:sz="0" w:space="0" w:color="auto"/>
        <w:bottom w:val="none" w:sz="0" w:space="0" w:color="auto"/>
        <w:right w:val="none" w:sz="0" w:space="0" w:color="auto"/>
      </w:divBdr>
      <w:divsChild>
        <w:div w:id="274559467">
          <w:marLeft w:val="0"/>
          <w:marRight w:val="0"/>
          <w:marTop w:val="0"/>
          <w:marBottom w:val="0"/>
          <w:divBdr>
            <w:top w:val="none" w:sz="0" w:space="0" w:color="auto"/>
            <w:left w:val="none" w:sz="0" w:space="0" w:color="auto"/>
            <w:bottom w:val="none" w:sz="0" w:space="0" w:color="auto"/>
            <w:right w:val="none" w:sz="0" w:space="0" w:color="auto"/>
          </w:divBdr>
        </w:div>
        <w:div w:id="945314031">
          <w:marLeft w:val="0"/>
          <w:marRight w:val="0"/>
          <w:marTop w:val="0"/>
          <w:marBottom w:val="0"/>
          <w:divBdr>
            <w:top w:val="none" w:sz="0" w:space="0" w:color="auto"/>
            <w:left w:val="none" w:sz="0" w:space="0" w:color="auto"/>
            <w:bottom w:val="none" w:sz="0" w:space="0" w:color="auto"/>
            <w:right w:val="none" w:sz="0" w:space="0" w:color="auto"/>
          </w:divBdr>
          <w:divsChild>
            <w:div w:id="1613128568">
              <w:marLeft w:val="0"/>
              <w:marRight w:val="0"/>
              <w:marTop w:val="0"/>
              <w:marBottom w:val="0"/>
              <w:divBdr>
                <w:top w:val="none" w:sz="0" w:space="0" w:color="auto"/>
                <w:left w:val="none" w:sz="0" w:space="0" w:color="auto"/>
                <w:bottom w:val="none" w:sz="0" w:space="0" w:color="auto"/>
                <w:right w:val="none" w:sz="0" w:space="0" w:color="auto"/>
              </w:divBdr>
            </w:div>
            <w:div w:id="547843218">
              <w:marLeft w:val="0"/>
              <w:marRight w:val="0"/>
              <w:marTop w:val="0"/>
              <w:marBottom w:val="0"/>
              <w:divBdr>
                <w:top w:val="none" w:sz="0" w:space="0" w:color="auto"/>
                <w:left w:val="none" w:sz="0" w:space="0" w:color="auto"/>
                <w:bottom w:val="none" w:sz="0" w:space="0" w:color="auto"/>
                <w:right w:val="none" w:sz="0" w:space="0" w:color="auto"/>
              </w:divBdr>
            </w:div>
            <w:div w:id="1016149154">
              <w:marLeft w:val="0"/>
              <w:marRight w:val="0"/>
              <w:marTop w:val="0"/>
              <w:marBottom w:val="0"/>
              <w:divBdr>
                <w:top w:val="none" w:sz="0" w:space="0" w:color="auto"/>
                <w:left w:val="none" w:sz="0" w:space="0" w:color="auto"/>
                <w:bottom w:val="none" w:sz="0" w:space="0" w:color="auto"/>
                <w:right w:val="none" w:sz="0" w:space="0" w:color="auto"/>
              </w:divBdr>
            </w:div>
          </w:divsChild>
        </w:div>
        <w:div w:id="1509523119">
          <w:marLeft w:val="0"/>
          <w:marRight w:val="0"/>
          <w:marTop w:val="0"/>
          <w:marBottom w:val="0"/>
          <w:divBdr>
            <w:top w:val="none" w:sz="0" w:space="0" w:color="auto"/>
            <w:left w:val="none" w:sz="0" w:space="0" w:color="auto"/>
            <w:bottom w:val="none" w:sz="0" w:space="0" w:color="auto"/>
            <w:right w:val="none" w:sz="0" w:space="0" w:color="auto"/>
          </w:divBdr>
        </w:div>
        <w:div w:id="825508716">
          <w:marLeft w:val="0"/>
          <w:marRight w:val="0"/>
          <w:marTop w:val="0"/>
          <w:marBottom w:val="0"/>
          <w:divBdr>
            <w:top w:val="none" w:sz="0" w:space="0" w:color="auto"/>
            <w:left w:val="none" w:sz="0" w:space="0" w:color="auto"/>
            <w:bottom w:val="none" w:sz="0" w:space="0" w:color="auto"/>
            <w:right w:val="none" w:sz="0" w:space="0" w:color="auto"/>
          </w:divBdr>
        </w:div>
        <w:div w:id="393353261">
          <w:marLeft w:val="0"/>
          <w:marRight w:val="0"/>
          <w:marTop w:val="0"/>
          <w:marBottom w:val="0"/>
          <w:divBdr>
            <w:top w:val="none" w:sz="0" w:space="0" w:color="auto"/>
            <w:left w:val="none" w:sz="0" w:space="0" w:color="auto"/>
            <w:bottom w:val="none" w:sz="0" w:space="0" w:color="auto"/>
            <w:right w:val="none" w:sz="0" w:space="0" w:color="auto"/>
          </w:divBdr>
        </w:div>
        <w:div w:id="97648875">
          <w:marLeft w:val="0"/>
          <w:marRight w:val="0"/>
          <w:marTop w:val="0"/>
          <w:marBottom w:val="0"/>
          <w:divBdr>
            <w:top w:val="none" w:sz="0" w:space="0" w:color="auto"/>
            <w:left w:val="none" w:sz="0" w:space="0" w:color="auto"/>
            <w:bottom w:val="none" w:sz="0" w:space="0" w:color="auto"/>
            <w:right w:val="none" w:sz="0" w:space="0" w:color="auto"/>
          </w:divBdr>
        </w:div>
        <w:div w:id="1255480106">
          <w:marLeft w:val="0"/>
          <w:marRight w:val="0"/>
          <w:marTop w:val="0"/>
          <w:marBottom w:val="0"/>
          <w:divBdr>
            <w:top w:val="none" w:sz="0" w:space="0" w:color="auto"/>
            <w:left w:val="none" w:sz="0" w:space="0" w:color="auto"/>
            <w:bottom w:val="none" w:sz="0" w:space="0" w:color="auto"/>
            <w:right w:val="none" w:sz="0" w:space="0" w:color="auto"/>
          </w:divBdr>
        </w:div>
        <w:div w:id="452990154">
          <w:marLeft w:val="0"/>
          <w:marRight w:val="0"/>
          <w:marTop w:val="0"/>
          <w:marBottom w:val="0"/>
          <w:divBdr>
            <w:top w:val="none" w:sz="0" w:space="0" w:color="auto"/>
            <w:left w:val="none" w:sz="0" w:space="0" w:color="auto"/>
            <w:bottom w:val="none" w:sz="0" w:space="0" w:color="auto"/>
            <w:right w:val="none" w:sz="0" w:space="0" w:color="auto"/>
          </w:divBdr>
        </w:div>
        <w:div w:id="140539062">
          <w:marLeft w:val="0"/>
          <w:marRight w:val="0"/>
          <w:marTop w:val="0"/>
          <w:marBottom w:val="0"/>
          <w:divBdr>
            <w:top w:val="none" w:sz="0" w:space="0" w:color="auto"/>
            <w:left w:val="none" w:sz="0" w:space="0" w:color="auto"/>
            <w:bottom w:val="none" w:sz="0" w:space="0" w:color="auto"/>
            <w:right w:val="none" w:sz="0" w:space="0" w:color="auto"/>
          </w:divBdr>
        </w:div>
        <w:div w:id="422580051">
          <w:marLeft w:val="0"/>
          <w:marRight w:val="0"/>
          <w:marTop w:val="0"/>
          <w:marBottom w:val="0"/>
          <w:divBdr>
            <w:top w:val="none" w:sz="0" w:space="0" w:color="auto"/>
            <w:left w:val="none" w:sz="0" w:space="0" w:color="auto"/>
            <w:bottom w:val="none" w:sz="0" w:space="0" w:color="auto"/>
            <w:right w:val="none" w:sz="0" w:space="0" w:color="auto"/>
          </w:divBdr>
        </w:div>
        <w:div w:id="1682926117">
          <w:marLeft w:val="0"/>
          <w:marRight w:val="0"/>
          <w:marTop w:val="0"/>
          <w:marBottom w:val="0"/>
          <w:divBdr>
            <w:top w:val="none" w:sz="0" w:space="0" w:color="auto"/>
            <w:left w:val="none" w:sz="0" w:space="0" w:color="auto"/>
            <w:bottom w:val="none" w:sz="0" w:space="0" w:color="auto"/>
            <w:right w:val="none" w:sz="0" w:space="0" w:color="auto"/>
          </w:divBdr>
        </w:div>
      </w:divsChild>
    </w:div>
    <w:div w:id="838810886">
      <w:bodyDiv w:val="1"/>
      <w:marLeft w:val="0"/>
      <w:marRight w:val="0"/>
      <w:marTop w:val="0"/>
      <w:marBottom w:val="0"/>
      <w:divBdr>
        <w:top w:val="none" w:sz="0" w:space="0" w:color="auto"/>
        <w:left w:val="none" w:sz="0" w:space="0" w:color="auto"/>
        <w:bottom w:val="none" w:sz="0" w:space="0" w:color="auto"/>
        <w:right w:val="none" w:sz="0" w:space="0" w:color="auto"/>
      </w:divBdr>
    </w:div>
    <w:div w:id="880628888">
      <w:bodyDiv w:val="1"/>
      <w:marLeft w:val="0"/>
      <w:marRight w:val="0"/>
      <w:marTop w:val="0"/>
      <w:marBottom w:val="0"/>
      <w:divBdr>
        <w:top w:val="none" w:sz="0" w:space="0" w:color="auto"/>
        <w:left w:val="none" w:sz="0" w:space="0" w:color="auto"/>
        <w:bottom w:val="none" w:sz="0" w:space="0" w:color="auto"/>
        <w:right w:val="none" w:sz="0" w:space="0" w:color="auto"/>
      </w:divBdr>
    </w:div>
    <w:div w:id="899898985">
      <w:bodyDiv w:val="1"/>
      <w:marLeft w:val="0"/>
      <w:marRight w:val="0"/>
      <w:marTop w:val="0"/>
      <w:marBottom w:val="0"/>
      <w:divBdr>
        <w:top w:val="none" w:sz="0" w:space="0" w:color="auto"/>
        <w:left w:val="none" w:sz="0" w:space="0" w:color="auto"/>
        <w:bottom w:val="none" w:sz="0" w:space="0" w:color="auto"/>
        <w:right w:val="none" w:sz="0" w:space="0" w:color="auto"/>
      </w:divBdr>
    </w:div>
    <w:div w:id="966861889">
      <w:bodyDiv w:val="1"/>
      <w:marLeft w:val="0"/>
      <w:marRight w:val="0"/>
      <w:marTop w:val="0"/>
      <w:marBottom w:val="0"/>
      <w:divBdr>
        <w:top w:val="none" w:sz="0" w:space="0" w:color="auto"/>
        <w:left w:val="none" w:sz="0" w:space="0" w:color="auto"/>
        <w:bottom w:val="none" w:sz="0" w:space="0" w:color="auto"/>
        <w:right w:val="none" w:sz="0" w:space="0" w:color="auto"/>
      </w:divBdr>
    </w:div>
    <w:div w:id="972059857">
      <w:bodyDiv w:val="1"/>
      <w:marLeft w:val="0"/>
      <w:marRight w:val="0"/>
      <w:marTop w:val="0"/>
      <w:marBottom w:val="0"/>
      <w:divBdr>
        <w:top w:val="none" w:sz="0" w:space="0" w:color="auto"/>
        <w:left w:val="none" w:sz="0" w:space="0" w:color="auto"/>
        <w:bottom w:val="none" w:sz="0" w:space="0" w:color="auto"/>
        <w:right w:val="none" w:sz="0" w:space="0" w:color="auto"/>
      </w:divBdr>
    </w:div>
    <w:div w:id="998466205">
      <w:bodyDiv w:val="1"/>
      <w:marLeft w:val="0"/>
      <w:marRight w:val="0"/>
      <w:marTop w:val="0"/>
      <w:marBottom w:val="0"/>
      <w:divBdr>
        <w:top w:val="none" w:sz="0" w:space="0" w:color="auto"/>
        <w:left w:val="none" w:sz="0" w:space="0" w:color="auto"/>
        <w:bottom w:val="none" w:sz="0" w:space="0" w:color="auto"/>
        <w:right w:val="none" w:sz="0" w:space="0" w:color="auto"/>
      </w:divBdr>
    </w:div>
    <w:div w:id="1008942642">
      <w:bodyDiv w:val="1"/>
      <w:marLeft w:val="0"/>
      <w:marRight w:val="0"/>
      <w:marTop w:val="0"/>
      <w:marBottom w:val="0"/>
      <w:divBdr>
        <w:top w:val="none" w:sz="0" w:space="0" w:color="auto"/>
        <w:left w:val="none" w:sz="0" w:space="0" w:color="auto"/>
        <w:bottom w:val="none" w:sz="0" w:space="0" w:color="auto"/>
        <w:right w:val="none" w:sz="0" w:space="0" w:color="auto"/>
      </w:divBdr>
    </w:div>
    <w:div w:id="1096747177">
      <w:bodyDiv w:val="1"/>
      <w:marLeft w:val="0"/>
      <w:marRight w:val="0"/>
      <w:marTop w:val="0"/>
      <w:marBottom w:val="0"/>
      <w:divBdr>
        <w:top w:val="none" w:sz="0" w:space="0" w:color="auto"/>
        <w:left w:val="none" w:sz="0" w:space="0" w:color="auto"/>
        <w:bottom w:val="none" w:sz="0" w:space="0" w:color="auto"/>
        <w:right w:val="none" w:sz="0" w:space="0" w:color="auto"/>
      </w:divBdr>
    </w:div>
    <w:div w:id="1140152347">
      <w:bodyDiv w:val="1"/>
      <w:marLeft w:val="0"/>
      <w:marRight w:val="0"/>
      <w:marTop w:val="0"/>
      <w:marBottom w:val="0"/>
      <w:divBdr>
        <w:top w:val="none" w:sz="0" w:space="0" w:color="auto"/>
        <w:left w:val="none" w:sz="0" w:space="0" w:color="auto"/>
        <w:bottom w:val="none" w:sz="0" w:space="0" w:color="auto"/>
        <w:right w:val="none" w:sz="0" w:space="0" w:color="auto"/>
      </w:divBdr>
    </w:div>
    <w:div w:id="1225679121">
      <w:bodyDiv w:val="1"/>
      <w:marLeft w:val="0"/>
      <w:marRight w:val="0"/>
      <w:marTop w:val="0"/>
      <w:marBottom w:val="0"/>
      <w:divBdr>
        <w:top w:val="none" w:sz="0" w:space="0" w:color="auto"/>
        <w:left w:val="none" w:sz="0" w:space="0" w:color="auto"/>
        <w:bottom w:val="none" w:sz="0" w:space="0" w:color="auto"/>
        <w:right w:val="none" w:sz="0" w:space="0" w:color="auto"/>
      </w:divBdr>
    </w:div>
    <w:div w:id="1400443601">
      <w:bodyDiv w:val="1"/>
      <w:marLeft w:val="0"/>
      <w:marRight w:val="0"/>
      <w:marTop w:val="0"/>
      <w:marBottom w:val="0"/>
      <w:divBdr>
        <w:top w:val="none" w:sz="0" w:space="0" w:color="auto"/>
        <w:left w:val="none" w:sz="0" w:space="0" w:color="auto"/>
        <w:bottom w:val="none" w:sz="0" w:space="0" w:color="auto"/>
        <w:right w:val="none" w:sz="0" w:space="0" w:color="auto"/>
      </w:divBdr>
    </w:div>
    <w:div w:id="1403990208">
      <w:bodyDiv w:val="1"/>
      <w:marLeft w:val="0"/>
      <w:marRight w:val="0"/>
      <w:marTop w:val="0"/>
      <w:marBottom w:val="0"/>
      <w:divBdr>
        <w:top w:val="none" w:sz="0" w:space="0" w:color="auto"/>
        <w:left w:val="none" w:sz="0" w:space="0" w:color="auto"/>
        <w:bottom w:val="none" w:sz="0" w:space="0" w:color="auto"/>
        <w:right w:val="none" w:sz="0" w:space="0" w:color="auto"/>
      </w:divBdr>
    </w:div>
    <w:div w:id="1409032076">
      <w:bodyDiv w:val="1"/>
      <w:marLeft w:val="0"/>
      <w:marRight w:val="0"/>
      <w:marTop w:val="0"/>
      <w:marBottom w:val="0"/>
      <w:divBdr>
        <w:top w:val="none" w:sz="0" w:space="0" w:color="auto"/>
        <w:left w:val="none" w:sz="0" w:space="0" w:color="auto"/>
        <w:bottom w:val="none" w:sz="0" w:space="0" w:color="auto"/>
        <w:right w:val="none" w:sz="0" w:space="0" w:color="auto"/>
      </w:divBdr>
    </w:div>
    <w:div w:id="1436825159">
      <w:bodyDiv w:val="1"/>
      <w:marLeft w:val="0"/>
      <w:marRight w:val="0"/>
      <w:marTop w:val="0"/>
      <w:marBottom w:val="0"/>
      <w:divBdr>
        <w:top w:val="none" w:sz="0" w:space="0" w:color="auto"/>
        <w:left w:val="none" w:sz="0" w:space="0" w:color="auto"/>
        <w:bottom w:val="none" w:sz="0" w:space="0" w:color="auto"/>
        <w:right w:val="none" w:sz="0" w:space="0" w:color="auto"/>
      </w:divBdr>
    </w:div>
    <w:div w:id="1515992642">
      <w:bodyDiv w:val="1"/>
      <w:marLeft w:val="0"/>
      <w:marRight w:val="0"/>
      <w:marTop w:val="0"/>
      <w:marBottom w:val="0"/>
      <w:divBdr>
        <w:top w:val="none" w:sz="0" w:space="0" w:color="auto"/>
        <w:left w:val="none" w:sz="0" w:space="0" w:color="auto"/>
        <w:bottom w:val="none" w:sz="0" w:space="0" w:color="auto"/>
        <w:right w:val="none" w:sz="0" w:space="0" w:color="auto"/>
      </w:divBdr>
    </w:div>
    <w:div w:id="1530024031">
      <w:bodyDiv w:val="1"/>
      <w:marLeft w:val="0"/>
      <w:marRight w:val="0"/>
      <w:marTop w:val="0"/>
      <w:marBottom w:val="0"/>
      <w:divBdr>
        <w:top w:val="none" w:sz="0" w:space="0" w:color="auto"/>
        <w:left w:val="none" w:sz="0" w:space="0" w:color="auto"/>
        <w:bottom w:val="none" w:sz="0" w:space="0" w:color="auto"/>
        <w:right w:val="none" w:sz="0" w:space="0" w:color="auto"/>
      </w:divBdr>
    </w:div>
    <w:div w:id="1541891893">
      <w:bodyDiv w:val="1"/>
      <w:marLeft w:val="0"/>
      <w:marRight w:val="0"/>
      <w:marTop w:val="0"/>
      <w:marBottom w:val="0"/>
      <w:divBdr>
        <w:top w:val="none" w:sz="0" w:space="0" w:color="auto"/>
        <w:left w:val="none" w:sz="0" w:space="0" w:color="auto"/>
        <w:bottom w:val="none" w:sz="0" w:space="0" w:color="auto"/>
        <w:right w:val="none" w:sz="0" w:space="0" w:color="auto"/>
      </w:divBdr>
    </w:div>
    <w:div w:id="1574854027">
      <w:bodyDiv w:val="1"/>
      <w:marLeft w:val="0"/>
      <w:marRight w:val="0"/>
      <w:marTop w:val="0"/>
      <w:marBottom w:val="0"/>
      <w:divBdr>
        <w:top w:val="none" w:sz="0" w:space="0" w:color="auto"/>
        <w:left w:val="none" w:sz="0" w:space="0" w:color="auto"/>
        <w:bottom w:val="none" w:sz="0" w:space="0" w:color="auto"/>
        <w:right w:val="none" w:sz="0" w:space="0" w:color="auto"/>
      </w:divBdr>
    </w:div>
    <w:div w:id="1675953485">
      <w:bodyDiv w:val="1"/>
      <w:marLeft w:val="0"/>
      <w:marRight w:val="0"/>
      <w:marTop w:val="0"/>
      <w:marBottom w:val="0"/>
      <w:divBdr>
        <w:top w:val="none" w:sz="0" w:space="0" w:color="auto"/>
        <w:left w:val="none" w:sz="0" w:space="0" w:color="auto"/>
        <w:bottom w:val="none" w:sz="0" w:space="0" w:color="auto"/>
        <w:right w:val="none" w:sz="0" w:space="0" w:color="auto"/>
      </w:divBdr>
    </w:div>
    <w:div w:id="1691759442">
      <w:bodyDiv w:val="1"/>
      <w:marLeft w:val="0"/>
      <w:marRight w:val="0"/>
      <w:marTop w:val="0"/>
      <w:marBottom w:val="0"/>
      <w:divBdr>
        <w:top w:val="none" w:sz="0" w:space="0" w:color="auto"/>
        <w:left w:val="none" w:sz="0" w:space="0" w:color="auto"/>
        <w:bottom w:val="none" w:sz="0" w:space="0" w:color="auto"/>
        <w:right w:val="none" w:sz="0" w:space="0" w:color="auto"/>
      </w:divBdr>
    </w:div>
    <w:div w:id="1759784376">
      <w:bodyDiv w:val="1"/>
      <w:marLeft w:val="0"/>
      <w:marRight w:val="0"/>
      <w:marTop w:val="0"/>
      <w:marBottom w:val="0"/>
      <w:divBdr>
        <w:top w:val="none" w:sz="0" w:space="0" w:color="auto"/>
        <w:left w:val="none" w:sz="0" w:space="0" w:color="auto"/>
        <w:bottom w:val="none" w:sz="0" w:space="0" w:color="auto"/>
        <w:right w:val="none" w:sz="0" w:space="0" w:color="auto"/>
      </w:divBdr>
    </w:div>
    <w:div w:id="1840849603">
      <w:bodyDiv w:val="1"/>
      <w:marLeft w:val="0"/>
      <w:marRight w:val="0"/>
      <w:marTop w:val="0"/>
      <w:marBottom w:val="0"/>
      <w:divBdr>
        <w:top w:val="none" w:sz="0" w:space="0" w:color="auto"/>
        <w:left w:val="none" w:sz="0" w:space="0" w:color="auto"/>
        <w:bottom w:val="none" w:sz="0" w:space="0" w:color="auto"/>
        <w:right w:val="none" w:sz="0" w:space="0" w:color="auto"/>
      </w:divBdr>
    </w:div>
    <w:div w:id="1848061267">
      <w:bodyDiv w:val="1"/>
      <w:marLeft w:val="0"/>
      <w:marRight w:val="0"/>
      <w:marTop w:val="0"/>
      <w:marBottom w:val="0"/>
      <w:divBdr>
        <w:top w:val="none" w:sz="0" w:space="0" w:color="auto"/>
        <w:left w:val="none" w:sz="0" w:space="0" w:color="auto"/>
        <w:bottom w:val="none" w:sz="0" w:space="0" w:color="auto"/>
        <w:right w:val="none" w:sz="0" w:space="0" w:color="auto"/>
      </w:divBdr>
    </w:div>
    <w:div w:id="1911694831">
      <w:bodyDiv w:val="1"/>
      <w:marLeft w:val="0"/>
      <w:marRight w:val="0"/>
      <w:marTop w:val="0"/>
      <w:marBottom w:val="0"/>
      <w:divBdr>
        <w:top w:val="none" w:sz="0" w:space="0" w:color="auto"/>
        <w:left w:val="none" w:sz="0" w:space="0" w:color="auto"/>
        <w:bottom w:val="none" w:sz="0" w:space="0" w:color="auto"/>
        <w:right w:val="none" w:sz="0" w:space="0" w:color="auto"/>
      </w:divBdr>
    </w:div>
    <w:div w:id="1911966318">
      <w:bodyDiv w:val="1"/>
      <w:marLeft w:val="0"/>
      <w:marRight w:val="0"/>
      <w:marTop w:val="0"/>
      <w:marBottom w:val="0"/>
      <w:divBdr>
        <w:top w:val="none" w:sz="0" w:space="0" w:color="auto"/>
        <w:left w:val="none" w:sz="0" w:space="0" w:color="auto"/>
        <w:bottom w:val="none" w:sz="0" w:space="0" w:color="auto"/>
        <w:right w:val="none" w:sz="0" w:space="0" w:color="auto"/>
      </w:divBdr>
    </w:div>
    <w:div w:id="2014449823">
      <w:bodyDiv w:val="1"/>
      <w:marLeft w:val="0"/>
      <w:marRight w:val="0"/>
      <w:marTop w:val="0"/>
      <w:marBottom w:val="0"/>
      <w:divBdr>
        <w:top w:val="none" w:sz="0" w:space="0" w:color="auto"/>
        <w:left w:val="none" w:sz="0" w:space="0" w:color="auto"/>
        <w:bottom w:val="none" w:sz="0" w:space="0" w:color="auto"/>
        <w:right w:val="none" w:sz="0" w:space="0" w:color="auto"/>
      </w:divBdr>
    </w:div>
    <w:div w:id="2021420168">
      <w:marLeft w:val="0"/>
      <w:marRight w:val="0"/>
      <w:marTop w:val="0"/>
      <w:marBottom w:val="0"/>
      <w:divBdr>
        <w:top w:val="none" w:sz="0" w:space="0" w:color="auto"/>
        <w:left w:val="none" w:sz="0" w:space="0" w:color="auto"/>
        <w:bottom w:val="none" w:sz="0" w:space="0" w:color="auto"/>
        <w:right w:val="none" w:sz="0" w:space="0" w:color="auto"/>
      </w:divBdr>
    </w:div>
    <w:div w:id="2021420169">
      <w:marLeft w:val="0"/>
      <w:marRight w:val="0"/>
      <w:marTop w:val="0"/>
      <w:marBottom w:val="0"/>
      <w:divBdr>
        <w:top w:val="none" w:sz="0" w:space="0" w:color="auto"/>
        <w:left w:val="none" w:sz="0" w:space="0" w:color="auto"/>
        <w:bottom w:val="none" w:sz="0" w:space="0" w:color="auto"/>
        <w:right w:val="none" w:sz="0" w:space="0" w:color="auto"/>
      </w:divBdr>
    </w:div>
    <w:div w:id="2021420170">
      <w:marLeft w:val="0"/>
      <w:marRight w:val="0"/>
      <w:marTop w:val="0"/>
      <w:marBottom w:val="0"/>
      <w:divBdr>
        <w:top w:val="none" w:sz="0" w:space="0" w:color="auto"/>
        <w:left w:val="none" w:sz="0" w:space="0" w:color="auto"/>
        <w:bottom w:val="none" w:sz="0" w:space="0" w:color="auto"/>
        <w:right w:val="none" w:sz="0" w:space="0" w:color="auto"/>
      </w:divBdr>
    </w:div>
    <w:div w:id="2021420171">
      <w:marLeft w:val="0"/>
      <w:marRight w:val="0"/>
      <w:marTop w:val="0"/>
      <w:marBottom w:val="0"/>
      <w:divBdr>
        <w:top w:val="none" w:sz="0" w:space="0" w:color="auto"/>
        <w:left w:val="none" w:sz="0" w:space="0" w:color="auto"/>
        <w:bottom w:val="none" w:sz="0" w:space="0" w:color="auto"/>
        <w:right w:val="none" w:sz="0" w:space="0" w:color="auto"/>
      </w:divBdr>
    </w:div>
    <w:div w:id="2021420172">
      <w:marLeft w:val="0"/>
      <w:marRight w:val="0"/>
      <w:marTop w:val="0"/>
      <w:marBottom w:val="0"/>
      <w:divBdr>
        <w:top w:val="none" w:sz="0" w:space="0" w:color="auto"/>
        <w:left w:val="none" w:sz="0" w:space="0" w:color="auto"/>
        <w:bottom w:val="none" w:sz="0" w:space="0" w:color="auto"/>
        <w:right w:val="none" w:sz="0" w:space="0" w:color="auto"/>
      </w:divBdr>
    </w:div>
    <w:div w:id="2021420173">
      <w:marLeft w:val="0"/>
      <w:marRight w:val="0"/>
      <w:marTop w:val="0"/>
      <w:marBottom w:val="0"/>
      <w:divBdr>
        <w:top w:val="none" w:sz="0" w:space="0" w:color="auto"/>
        <w:left w:val="none" w:sz="0" w:space="0" w:color="auto"/>
        <w:bottom w:val="none" w:sz="0" w:space="0" w:color="auto"/>
        <w:right w:val="none" w:sz="0" w:space="0" w:color="auto"/>
      </w:divBdr>
    </w:div>
    <w:div w:id="2021420174">
      <w:marLeft w:val="0"/>
      <w:marRight w:val="0"/>
      <w:marTop w:val="0"/>
      <w:marBottom w:val="0"/>
      <w:divBdr>
        <w:top w:val="none" w:sz="0" w:space="0" w:color="auto"/>
        <w:left w:val="none" w:sz="0" w:space="0" w:color="auto"/>
        <w:bottom w:val="none" w:sz="0" w:space="0" w:color="auto"/>
        <w:right w:val="none" w:sz="0" w:space="0" w:color="auto"/>
      </w:divBdr>
    </w:div>
    <w:div w:id="2021420175">
      <w:marLeft w:val="0"/>
      <w:marRight w:val="0"/>
      <w:marTop w:val="0"/>
      <w:marBottom w:val="0"/>
      <w:divBdr>
        <w:top w:val="none" w:sz="0" w:space="0" w:color="auto"/>
        <w:left w:val="none" w:sz="0" w:space="0" w:color="auto"/>
        <w:bottom w:val="none" w:sz="0" w:space="0" w:color="auto"/>
        <w:right w:val="none" w:sz="0" w:space="0" w:color="auto"/>
      </w:divBdr>
    </w:div>
    <w:div w:id="2021420176">
      <w:marLeft w:val="0"/>
      <w:marRight w:val="0"/>
      <w:marTop w:val="0"/>
      <w:marBottom w:val="0"/>
      <w:divBdr>
        <w:top w:val="none" w:sz="0" w:space="0" w:color="auto"/>
        <w:left w:val="none" w:sz="0" w:space="0" w:color="auto"/>
        <w:bottom w:val="none" w:sz="0" w:space="0" w:color="auto"/>
        <w:right w:val="none" w:sz="0" w:space="0" w:color="auto"/>
      </w:divBdr>
    </w:div>
    <w:div w:id="2021420177">
      <w:marLeft w:val="0"/>
      <w:marRight w:val="0"/>
      <w:marTop w:val="0"/>
      <w:marBottom w:val="0"/>
      <w:divBdr>
        <w:top w:val="none" w:sz="0" w:space="0" w:color="auto"/>
        <w:left w:val="none" w:sz="0" w:space="0" w:color="auto"/>
        <w:bottom w:val="none" w:sz="0" w:space="0" w:color="auto"/>
        <w:right w:val="none" w:sz="0" w:space="0" w:color="auto"/>
      </w:divBdr>
    </w:div>
    <w:div w:id="2021420178">
      <w:marLeft w:val="0"/>
      <w:marRight w:val="0"/>
      <w:marTop w:val="0"/>
      <w:marBottom w:val="0"/>
      <w:divBdr>
        <w:top w:val="none" w:sz="0" w:space="0" w:color="auto"/>
        <w:left w:val="none" w:sz="0" w:space="0" w:color="auto"/>
        <w:bottom w:val="none" w:sz="0" w:space="0" w:color="auto"/>
        <w:right w:val="none" w:sz="0" w:space="0" w:color="auto"/>
      </w:divBdr>
    </w:div>
    <w:div w:id="2021420179">
      <w:marLeft w:val="0"/>
      <w:marRight w:val="0"/>
      <w:marTop w:val="0"/>
      <w:marBottom w:val="0"/>
      <w:divBdr>
        <w:top w:val="none" w:sz="0" w:space="0" w:color="auto"/>
        <w:left w:val="none" w:sz="0" w:space="0" w:color="auto"/>
        <w:bottom w:val="none" w:sz="0" w:space="0" w:color="auto"/>
        <w:right w:val="none" w:sz="0" w:space="0" w:color="auto"/>
      </w:divBdr>
    </w:div>
    <w:div w:id="2021420180">
      <w:marLeft w:val="0"/>
      <w:marRight w:val="0"/>
      <w:marTop w:val="0"/>
      <w:marBottom w:val="0"/>
      <w:divBdr>
        <w:top w:val="none" w:sz="0" w:space="0" w:color="auto"/>
        <w:left w:val="none" w:sz="0" w:space="0" w:color="auto"/>
        <w:bottom w:val="none" w:sz="0" w:space="0" w:color="auto"/>
        <w:right w:val="none" w:sz="0" w:space="0" w:color="auto"/>
      </w:divBdr>
    </w:div>
    <w:div w:id="2021420181">
      <w:marLeft w:val="0"/>
      <w:marRight w:val="0"/>
      <w:marTop w:val="0"/>
      <w:marBottom w:val="0"/>
      <w:divBdr>
        <w:top w:val="none" w:sz="0" w:space="0" w:color="auto"/>
        <w:left w:val="none" w:sz="0" w:space="0" w:color="auto"/>
        <w:bottom w:val="none" w:sz="0" w:space="0" w:color="auto"/>
        <w:right w:val="none" w:sz="0" w:space="0" w:color="auto"/>
      </w:divBdr>
    </w:div>
    <w:div w:id="2021420182">
      <w:marLeft w:val="0"/>
      <w:marRight w:val="0"/>
      <w:marTop w:val="0"/>
      <w:marBottom w:val="0"/>
      <w:divBdr>
        <w:top w:val="none" w:sz="0" w:space="0" w:color="auto"/>
        <w:left w:val="none" w:sz="0" w:space="0" w:color="auto"/>
        <w:bottom w:val="none" w:sz="0" w:space="0" w:color="auto"/>
        <w:right w:val="none" w:sz="0" w:space="0" w:color="auto"/>
      </w:divBdr>
    </w:div>
    <w:div w:id="2021420183">
      <w:marLeft w:val="0"/>
      <w:marRight w:val="0"/>
      <w:marTop w:val="0"/>
      <w:marBottom w:val="0"/>
      <w:divBdr>
        <w:top w:val="none" w:sz="0" w:space="0" w:color="auto"/>
        <w:left w:val="none" w:sz="0" w:space="0" w:color="auto"/>
        <w:bottom w:val="none" w:sz="0" w:space="0" w:color="auto"/>
        <w:right w:val="none" w:sz="0" w:space="0" w:color="auto"/>
      </w:divBdr>
    </w:div>
    <w:div w:id="2021420184">
      <w:marLeft w:val="0"/>
      <w:marRight w:val="0"/>
      <w:marTop w:val="0"/>
      <w:marBottom w:val="0"/>
      <w:divBdr>
        <w:top w:val="none" w:sz="0" w:space="0" w:color="auto"/>
        <w:left w:val="none" w:sz="0" w:space="0" w:color="auto"/>
        <w:bottom w:val="none" w:sz="0" w:space="0" w:color="auto"/>
        <w:right w:val="none" w:sz="0" w:space="0" w:color="auto"/>
      </w:divBdr>
    </w:div>
    <w:div w:id="2021420185">
      <w:marLeft w:val="0"/>
      <w:marRight w:val="0"/>
      <w:marTop w:val="0"/>
      <w:marBottom w:val="0"/>
      <w:divBdr>
        <w:top w:val="none" w:sz="0" w:space="0" w:color="auto"/>
        <w:left w:val="none" w:sz="0" w:space="0" w:color="auto"/>
        <w:bottom w:val="none" w:sz="0" w:space="0" w:color="auto"/>
        <w:right w:val="none" w:sz="0" w:space="0" w:color="auto"/>
      </w:divBdr>
    </w:div>
    <w:div w:id="2021420186">
      <w:marLeft w:val="0"/>
      <w:marRight w:val="0"/>
      <w:marTop w:val="0"/>
      <w:marBottom w:val="0"/>
      <w:divBdr>
        <w:top w:val="none" w:sz="0" w:space="0" w:color="auto"/>
        <w:left w:val="none" w:sz="0" w:space="0" w:color="auto"/>
        <w:bottom w:val="none" w:sz="0" w:space="0" w:color="auto"/>
        <w:right w:val="none" w:sz="0" w:space="0" w:color="auto"/>
      </w:divBdr>
    </w:div>
    <w:div w:id="2021420187">
      <w:marLeft w:val="0"/>
      <w:marRight w:val="0"/>
      <w:marTop w:val="0"/>
      <w:marBottom w:val="0"/>
      <w:divBdr>
        <w:top w:val="none" w:sz="0" w:space="0" w:color="auto"/>
        <w:left w:val="none" w:sz="0" w:space="0" w:color="auto"/>
        <w:bottom w:val="none" w:sz="0" w:space="0" w:color="auto"/>
        <w:right w:val="none" w:sz="0" w:space="0" w:color="auto"/>
      </w:divBdr>
    </w:div>
    <w:div w:id="2021420188">
      <w:marLeft w:val="0"/>
      <w:marRight w:val="0"/>
      <w:marTop w:val="0"/>
      <w:marBottom w:val="0"/>
      <w:divBdr>
        <w:top w:val="none" w:sz="0" w:space="0" w:color="auto"/>
        <w:left w:val="none" w:sz="0" w:space="0" w:color="auto"/>
        <w:bottom w:val="none" w:sz="0" w:space="0" w:color="auto"/>
        <w:right w:val="none" w:sz="0" w:space="0" w:color="auto"/>
      </w:divBdr>
    </w:div>
    <w:div w:id="2021420189">
      <w:marLeft w:val="0"/>
      <w:marRight w:val="0"/>
      <w:marTop w:val="0"/>
      <w:marBottom w:val="0"/>
      <w:divBdr>
        <w:top w:val="none" w:sz="0" w:space="0" w:color="auto"/>
        <w:left w:val="none" w:sz="0" w:space="0" w:color="auto"/>
        <w:bottom w:val="none" w:sz="0" w:space="0" w:color="auto"/>
        <w:right w:val="none" w:sz="0" w:space="0" w:color="auto"/>
      </w:divBdr>
    </w:div>
    <w:div w:id="2021420190">
      <w:marLeft w:val="0"/>
      <w:marRight w:val="0"/>
      <w:marTop w:val="0"/>
      <w:marBottom w:val="0"/>
      <w:divBdr>
        <w:top w:val="none" w:sz="0" w:space="0" w:color="auto"/>
        <w:left w:val="none" w:sz="0" w:space="0" w:color="auto"/>
        <w:bottom w:val="none" w:sz="0" w:space="0" w:color="auto"/>
        <w:right w:val="none" w:sz="0" w:space="0" w:color="auto"/>
      </w:divBdr>
    </w:div>
    <w:div w:id="2021420191">
      <w:marLeft w:val="0"/>
      <w:marRight w:val="0"/>
      <w:marTop w:val="0"/>
      <w:marBottom w:val="0"/>
      <w:divBdr>
        <w:top w:val="none" w:sz="0" w:space="0" w:color="auto"/>
        <w:left w:val="none" w:sz="0" w:space="0" w:color="auto"/>
        <w:bottom w:val="none" w:sz="0" w:space="0" w:color="auto"/>
        <w:right w:val="none" w:sz="0" w:space="0" w:color="auto"/>
      </w:divBdr>
    </w:div>
    <w:div w:id="2021420192">
      <w:marLeft w:val="0"/>
      <w:marRight w:val="0"/>
      <w:marTop w:val="0"/>
      <w:marBottom w:val="0"/>
      <w:divBdr>
        <w:top w:val="none" w:sz="0" w:space="0" w:color="auto"/>
        <w:left w:val="none" w:sz="0" w:space="0" w:color="auto"/>
        <w:bottom w:val="none" w:sz="0" w:space="0" w:color="auto"/>
        <w:right w:val="none" w:sz="0" w:space="0" w:color="auto"/>
      </w:divBdr>
    </w:div>
    <w:div w:id="2021420193">
      <w:marLeft w:val="0"/>
      <w:marRight w:val="0"/>
      <w:marTop w:val="0"/>
      <w:marBottom w:val="0"/>
      <w:divBdr>
        <w:top w:val="none" w:sz="0" w:space="0" w:color="auto"/>
        <w:left w:val="none" w:sz="0" w:space="0" w:color="auto"/>
        <w:bottom w:val="none" w:sz="0" w:space="0" w:color="auto"/>
        <w:right w:val="none" w:sz="0" w:space="0" w:color="auto"/>
      </w:divBdr>
    </w:div>
    <w:div w:id="2021420194">
      <w:marLeft w:val="0"/>
      <w:marRight w:val="0"/>
      <w:marTop w:val="0"/>
      <w:marBottom w:val="0"/>
      <w:divBdr>
        <w:top w:val="none" w:sz="0" w:space="0" w:color="auto"/>
        <w:left w:val="none" w:sz="0" w:space="0" w:color="auto"/>
        <w:bottom w:val="none" w:sz="0" w:space="0" w:color="auto"/>
        <w:right w:val="none" w:sz="0" w:space="0" w:color="auto"/>
      </w:divBdr>
    </w:div>
    <w:div w:id="2021420195">
      <w:marLeft w:val="0"/>
      <w:marRight w:val="0"/>
      <w:marTop w:val="0"/>
      <w:marBottom w:val="0"/>
      <w:divBdr>
        <w:top w:val="none" w:sz="0" w:space="0" w:color="auto"/>
        <w:left w:val="none" w:sz="0" w:space="0" w:color="auto"/>
        <w:bottom w:val="none" w:sz="0" w:space="0" w:color="auto"/>
        <w:right w:val="none" w:sz="0" w:space="0" w:color="auto"/>
      </w:divBdr>
    </w:div>
    <w:div w:id="2021420196">
      <w:marLeft w:val="0"/>
      <w:marRight w:val="0"/>
      <w:marTop w:val="0"/>
      <w:marBottom w:val="0"/>
      <w:divBdr>
        <w:top w:val="none" w:sz="0" w:space="0" w:color="auto"/>
        <w:left w:val="none" w:sz="0" w:space="0" w:color="auto"/>
        <w:bottom w:val="none" w:sz="0" w:space="0" w:color="auto"/>
        <w:right w:val="none" w:sz="0" w:space="0" w:color="auto"/>
      </w:divBdr>
    </w:div>
    <w:div w:id="2021420197">
      <w:marLeft w:val="0"/>
      <w:marRight w:val="0"/>
      <w:marTop w:val="0"/>
      <w:marBottom w:val="0"/>
      <w:divBdr>
        <w:top w:val="none" w:sz="0" w:space="0" w:color="auto"/>
        <w:left w:val="none" w:sz="0" w:space="0" w:color="auto"/>
        <w:bottom w:val="none" w:sz="0" w:space="0" w:color="auto"/>
        <w:right w:val="none" w:sz="0" w:space="0" w:color="auto"/>
      </w:divBdr>
    </w:div>
    <w:div w:id="2021420198">
      <w:marLeft w:val="0"/>
      <w:marRight w:val="0"/>
      <w:marTop w:val="0"/>
      <w:marBottom w:val="0"/>
      <w:divBdr>
        <w:top w:val="none" w:sz="0" w:space="0" w:color="auto"/>
        <w:left w:val="none" w:sz="0" w:space="0" w:color="auto"/>
        <w:bottom w:val="none" w:sz="0" w:space="0" w:color="auto"/>
        <w:right w:val="none" w:sz="0" w:space="0" w:color="auto"/>
      </w:divBdr>
    </w:div>
    <w:div w:id="2021420199">
      <w:marLeft w:val="0"/>
      <w:marRight w:val="0"/>
      <w:marTop w:val="0"/>
      <w:marBottom w:val="0"/>
      <w:divBdr>
        <w:top w:val="none" w:sz="0" w:space="0" w:color="auto"/>
        <w:left w:val="none" w:sz="0" w:space="0" w:color="auto"/>
        <w:bottom w:val="none" w:sz="0" w:space="0" w:color="auto"/>
        <w:right w:val="none" w:sz="0" w:space="0" w:color="auto"/>
      </w:divBdr>
    </w:div>
    <w:div w:id="2021420200">
      <w:marLeft w:val="0"/>
      <w:marRight w:val="0"/>
      <w:marTop w:val="0"/>
      <w:marBottom w:val="0"/>
      <w:divBdr>
        <w:top w:val="none" w:sz="0" w:space="0" w:color="auto"/>
        <w:left w:val="none" w:sz="0" w:space="0" w:color="auto"/>
        <w:bottom w:val="none" w:sz="0" w:space="0" w:color="auto"/>
        <w:right w:val="none" w:sz="0" w:space="0" w:color="auto"/>
      </w:divBdr>
    </w:div>
    <w:div w:id="2021420201">
      <w:marLeft w:val="0"/>
      <w:marRight w:val="0"/>
      <w:marTop w:val="0"/>
      <w:marBottom w:val="0"/>
      <w:divBdr>
        <w:top w:val="none" w:sz="0" w:space="0" w:color="auto"/>
        <w:left w:val="none" w:sz="0" w:space="0" w:color="auto"/>
        <w:bottom w:val="none" w:sz="0" w:space="0" w:color="auto"/>
        <w:right w:val="none" w:sz="0" w:space="0" w:color="auto"/>
      </w:divBdr>
    </w:div>
    <w:div w:id="2021420202">
      <w:marLeft w:val="0"/>
      <w:marRight w:val="0"/>
      <w:marTop w:val="0"/>
      <w:marBottom w:val="0"/>
      <w:divBdr>
        <w:top w:val="none" w:sz="0" w:space="0" w:color="auto"/>
        <w:left w:val="none" w:sz="0" w:space="0" w:color="auto"/>
        <w:bottom w:val="none" w:sz="0" w:space="0" w:color="auto"/>
        <w:right w:val="none" w:sz="0" w:space="0" w:color="auto"/>
      </w:divBdr>
    </w:div>
    <w:div w:id="2021420203">
      <w:marLeft w:val="0"/>
      <w:marRight w:val="0"/>
      <w:marTop w:val="0"/>
      <w:marBottom w:val="0"/>
      <w:divBdr>
        <w:top w:val="none" w:sz="0" w:space="0" w:color="auto"/>
        <w:left w:val="none" w:sz="0" w:space="0" w:color="auto"/>
        <w:bottom w:val="none" w:sz="0" w:space="0" w:color="auto"/>
        <w:right w:val="none" w:sz="0" w:space="0" w:color="auto"/>
      </w:divBdr>
    </w:div>
    <w:div w:id="2021420204">
      <w:marLeft w:val="0"/>
      <w:marRight w:val="0"/>
      <w:marTop w:val="0"/>
      <w:marBottom w:val="0"/>
      <w:divBdr>
        <w:top w:val="none" w:sz="0" w:space="0" w:color="auto"/>
        <w:left w:val="none" w:sz="0" w:space="0" w:color="auto"/>
        <w:bottom w:val="none" w:sz="0" w:space="0" w:color="auto"/>
        <w:right w:val="none" w:sz="0" w:space="0" w:color="auto"/>
      </w:divBdr>
    </w:div>
    <w:div w:id="2021420205">
      <w:marLeft w:val="0"/>
      <w:marRight w:val="0"/>
      <w:marTop w:val="0"/>
      <w:marBottom w:val="0"/>
      <w:divBdr>
        <w:top w:val="none" w:sz="0" w:space="0" w:color="auto"/>
        <w:left w:val="none" w:sz="0" w:space="0" w:color="auto"/>
        <w:bottom w:val="none" w:sz="0" w:space="0" w:color="auto"/>
        <w:right w:val="none" w:sz="0" w:space="0" w:color="auto"/>
      </w:divBdr>
    </w:div>
    <w:div w:id="2021420206">
      <w:marLeft w:val="0"/>
      <w:marRight w:val="0"/>
      <w:marTop w:val="0"/>
      <w:marBottom w:val="0"/>
      <w:divBdr>
        <w:top w:val="none" w:sz="0" w:space="0" w:color="auto"/>
        <w:left w:val="none" w:sz="0" w:space="0" w:color="auto"/>
        <w:bottom w:val="none" w:sz="0" w:space="0" w:color="auto"/>
        <w:right w:val="none" w:sz="0" w:space="0" w:color="auto"/>
      </w:divBdr>
    </w:div>
    <w:div w:id="2021420207">
      <w:marLeft w:val="0"/>
      <w:marRight w:val="0"/>
      <w:marTop w:val="0"/>
      <w:marBottom w:val="0"/>
      <w:divBdr>
        <w:top w:val="none" w:sz="0" w:space="0" w:color="auto"/>
        <w:left w:val="none" w:sz="0" w:space="0" w:color="auto"/>
        <w:bottom w:val="none" w:sz="0" w:space="0" w:color="auto"/>
        <w:right w:val="none" w:sz="0" w:space="0" w:color="auto"/>
      </w:divBdr>
    </w:div>
    <w:div w:id="2021420208">
      <w:marLeft w:val="0"/>
      <w:marRight w:val="0"/>
      <w:marTop w:val="0"/>
      <w:marBottom w:val="0"/>
      <w:divBdr>
        <w:top w:val="none" w:sz="0" w:space="0" w:color="auto"/>
        <w:left w:val="none" w:sz="0" w:space="0" w:color="auto"/>
        <w:bottom w:val="none" w:sz="0" w:space="0" w:color="auto"/>
        <w:right w:val="none" w:sz="0" w:space="0" w:color="auto"/>
      </w:divBdr>
    </w:div>
    <w:div w:id="2021420209">
      <w:marLeft w:val="0"/>
      <w:marRight w:val="0"/>
      <w:marTop w:val="0"/>
      <w:marBottom w:val="0"/>
      <w:divBdr>
        <w:top w:val="none" w:sz="0" w:space="0" w:color="auto"/>
        <w:left w:val="none" w:sz="0" w:space="0" w:color="auto"/>
        <w:bottom w:val="none" w:sz="0" w:space="0" w:color="auto"/>
        <w:right w:val="none" w:sz="0" w:space="0" w:color="auto"/>
      </w:divBdr>
    </w:div>
    <w:div w:id="2021420210">
      <w:marLeft w:val="0"/>
      <w:marRight w:val="0"/>
      <w:marTop w:val="0"/>
      <w:marBottom w:val="0"/>
      <w:divBdr>
        <w:top w:val="none" w:sz="0" w:space="0" w:color="auto"/>
        <w:left w:val="none" w:sz="0" w:space="0" w:color="auto"/>
        <w:bottom w:val="none" w:sz="0" w:space="0" w:color="auto"/>
        <w:right w:val="none" w:sz="0" w:space="0" w:color="auto"/>
      </w:divBdr>
    </w:div>
    <w:div w:id="2021420211">
      <w:marLeft w:val="0"/>
      <w:marRight w:val="0"/>
      <w:marTop w:val="0"/>
      <w:marBottom w:val="0"/>
      <w:divBdr>
        <w:top w:val="none" w:sz="0" w:space="0" w:color="auto"/>
        <w:left w:val="none" w:sz="0" w:space="0" w:color="auto"/>
        <w:bottom w:val="none" w:sz="0" w:space="0" w:color="auto"/>
        <w:right w:val="none" w:sz="0" w:space="0" w:color="auto"/>
      </w:divBdr>
    </w:div>
    <w:div w:id="2021420212">
      <w:marLeft w:val="0"/>
      <w:marRight w:val="0"/>
      <w:marTop w:val="0"/>
      <w:marBottom w:val="0"/>
      <w:divBdr>
        <w:top w:val="none" w:sz="0" w:space="0" w:color="auto"/>
        <w:left w:val="none" w:sz="0" w:space="0" w:color="auto"/>
        <w:bottom w:val="none" w:sz="0" w:space="0" w:color="auto"/>
        <w:right w:val="none" w:sz="0" w:space="0" w:color="auto"/>
      </w:divBdr>
    </w:div>
    <w:div w:id="2021420213">
      <w:marLeft w:val="0"/>
      <w:marRight w:val="0"/>
      <w:marTop w:val="0"/>
      <w:marBottom w:val="0"/>
      <w:divBdr>
        <w:top w:val="none" w:sz="0" w:space="0" w:color="auto"/>
        <w:left w:val="none" w:sz="0" w:space="0" w:color="auto"/>
        <w:bottom w:val="none" w:sz="0" w:space="0" w:color="auto"/>
        <w:right w:val="none" w:sz="0" w:space="0" w:color="auto"/>
      </w:divBdr>
    </w:div>
    <w:div w:id="2021420214">
      <w:marLeft w:val="0"/>
      <w:marRight w:val="0"/>
      <w:marTop w:val="0"/>
      <w:marBottom w:val="0"/>
      <w:divBdr>
        <w:top w:val="none" w:sz="0" w:space="0" w:color="auto"/>
        <w:left w:val="none" w:sz="0" w:space="0" w:color="auto"/>
        <w:bottom w:val="none" w:sz="0" w:space="0" w:color="auto"/>
        <w:right w:val="none" w:sz="0" w:space="0" w:color="auto"/>
      </w:divBdr>
    </w:div>
    <w:div w:id="2021420215">
      <w:marLeft w:val="0"/>
      <w:marRight w:val="0"/>
      <w:marTop w:val="0"/>
      <w:marBottom w:val="0"/>
      <w:divBdr>
        <w:top w:val="none" w:sz="0" w:space="0" w:color="auto"/>
        <w:left w:val="none" w:sz="0" w:space="0" w:color="auto"/>
        <w:bottom w:val="none" w:sz="0" w:space="0" w:color="auto"/>
        <w:right w:val="none" w:sz="0" w:space="0" w:color="auto"/>
      </w:divBdr>
    </w:div>
    <w:div w:id="2021420216">
      <w:marLeft w:val="0"/>
      <w:marRight w:val="0"/>
      <w:marTop w:val="0"/>
      <w:marBottom w:val="0"/>
      <w:divBdr>
        <w:top w:val="none" w:sz="0" w:space="0" w:color="auto"/>
        <w:left w:val="none" w:sz="0" w:space="0" w:color="auto"/>
        <w:bottom w:val="none" w:sz="0" w:space="0" w:color="auto"/>
        <w:right w:val="none" w:sz="0" w:space="0" w:color="auto"/>
      </w:divBdr>
    </w:div>
    <w:div w:id="2021420217">
      <w:marLeft w:val="0"/>
      <w:marRight w:val="0"/>
      <w:marTop w:val="0"/>
      <w:marBottom w:val="0"/>
      <w:divBdr>
        <w:top w:val="none" w:sz="0" w:space="0" w:color="auto"/>
        <w:left w:val="none" w:sz="0" w:space="0" w:color="auto"/>
        <w:bottom w:val="none" w:sz="0" w:space="0" w:color="auto"/>
        <w:right w:val="none" w:sz="0" w:space="0" w:color="auto"/>
      </w:divBdr>
    </w:div>
    <w:div w:id="2021420218">
      <w:marLeft w:val="0"/>
      <w:marRight w:val="0"/>
      <w:marTop w:val="0"/>
      <w:marBottom w:val="0"/>
      <w:divBdr>
        <w:top w:val="none" w:sz="0" w:space="0" w:color="auto"/>
        <w:left w:val="none" w:sz="0" w:space="0" w:color="auto"/>
        <w:bottom w:val="none" w:sz="0" w:space="0" w:color="auto"/>
        <w:right w:val="none" w:sz="0" w:space="0" w:color="auto"/>
      </w:divBdr>
    </w:div>
    <w:div w:id="2021420219">
      <w:marLeft w:val="0"/>
      <w:marRight w:val="0"/>
      <w:marTop w:val="0"/>
      <w:marBottom w:val="0"/>
      <w:divBdr>
        <w:top w:val="none" w:sz="0" w:space="0" w:color="auto"/>
        <w:left w:val="none" w:sz="0" w:space="0" w:color="auto"/>
        <w:bottom w:val="none" w:sz="0" w:space="0" w:color="auto"/>
        <w:right w:val="none" w:sz="0" w:space="0" w:color="auto"/>
      </w:divBdr>
    </w:div>
    <w:div w:id="2021420220">
      <w:marLeft w:val="0"/>
      <w:marRight w:val="0"/>
      <w:marTop w:val="0"/>
      <w:marBottom w:val="0"/>
      <w:divBdr>
        <w:top w:val="none" w:sz="0" w:space="0" w:color="auto"/>
        <w:left w:val="none" w:sz="0" w:space="0" w:color="auto"/>
        <w:bottom w:val="none" w:sz="0" w:space="0" w:color="auto"/>
        <w:right w:val="none" w:sz="0" w:space="0" w:color="auto"/>
      </w:divBdr>
    </w:div>
    <w:div w:id="2021420221">
      <w:marLeft w:val="0"/>
      <w:marRight w:val="0"/>
      <w:marTop w:val="0"/>
      <w:marBottom w:val="0"/>
      <w:divBdr>
        <w:top w:val="none" w:sz="0" w:space="0" w:color="auto"/>
        <w:left w:val="none" w:sz="0" w:space="0" w:color="auto"/>
        <w:bottom w:val="none" w:sz="0" w:space="0" w:color="auto"/>
        <w:right w:val="none" w:sz="0" w:space="0" w:color="auto"/>
      </w:divBdr>
    </w:div>
    <w:div w:id="2021420222">
      <w:marLeft w:val="0"/>
      <w:marRight w:val="0"/>
      <w:marTop w:val="0"/>
      <w:marBottom w:val="0"/>
      <w:divBdr>
        <w:top w:val="none" w:sz="0" w:space="0" w:color="auto"/>
        <w:left w:val="none" w:sz="0" w:space="0" w:color="auto"/>
        <w:bottom w:val="none" w:sz="0" w:space="0" w:color="auto"/>
        <w:right w:val="none" w:sz="0" w:space="0" w:color="auto"/>
      </w:divBdr>
    </w:div>
    <w:div w:id="2021420223">
      <w:marLeft w:val="0"/>
      <w:marRight w:val="0"/>
      <w:marTop w:val="0"/>
      <w:marBottom w:val="0"/>
      <w:divBdr>
        <w:top w:val="none" w:sz="0" w:space="0" w:color="auto"/>
        <w:left w:val="none" w:sz="0" w:space="0" w:color="auto"/>
        <w:bottom w:val="none" w:sz="0" w:space="0" w:color="auto"/>
        <w:right w:val="none" w:sz="0" w:space="0" w:color="auto"/>
      </w:divBdr>
    </w:div>
    <w:div w:id="2021420224">
      <w:marLeft w:val="0"/>
      <w:marRight w:val="0"/>
      <w:marTop w:val="0"/>
      <w:marBottom w:val="0"/>
      <w:divBdr>
        <w:top w:val="none" w:sz="0" w:space="0" w:color="auto"/>
        <w:left w:val="none" w:sz="0" w:space="0" w:color="auto"/>
        <w:bottom w:val="none" w:sz="0" w:space="0" w:color="auto"/>
        <w:right w:val="none" w:sz="0" w:space="0" w:color="auto"/>
      </w:divBdr>
    </w:div>
    <w:div w:id="2021420225">
      <w:marLeft w:val="0"/>
      <w:marRight w:val="0"/>
      <w:marTop w:val="0"/>
      <w:marBottom w:val="0"/>
      <w:divBdr>
        <w:top w:val="none" w:sz="0" w:space="0" w:color="auto"/>
        <w:left w:val="none" w:sz="0" w:space="0" w:color="auto"/>
        <w:bottom w:val="none" w:sz="0" w:space="0" w:color="auto"/>
        <w:right w:val="none" w:sz="0" w:space="0" w:color="auto"/>
      </w:divBdr>
    </w:div>
    <w:div w:id="2021420226">
      <w:marLeft w:val="0"/>
      <w:marRight w:val="0"/>
      <w:marTop w:val="0"/>
      <w:marBottom w:val="0"/>
      <w:divBdr>
        <w:top w:val="none" w:sz="0" w:space="0" w:color="auto"/>
        <w:left w:val="none" w:sz="0" w:space="0" w:color="auto"/>
        <w:bottom w:val="none" w:sz="0" w:space="0" w:color="auto"/>
        <w:right w:val="none" w:sz="0" w:space="0" w:color="auto"/>
      </w:divBdr>
    </w:div>
    <w:div w:id="2021420227">
      <w:marLeft w:val="0"/>
      <w:marRight w:val="0"/>
      <w:marTop w:val="0"/>
      <w:marBottom w:val="0"/>
      <w:divBdr>
        <w:top w:val="none" w:sz="0" w:space="0" w:color="auto"/>
        <w:left w:val="none" w:sz="0" w:space="0" w:color="auto"/>
        <w:bottom w:val="none" w:sz="0" w:space="0" w:color="auto"/>
        <w:right w:val="none" w:sz="0" w:space="0" w:color="auto"/>
      </w:divBdr>
    </w:div>
    <w:div w:id="2021420228">
      <w:marLeft w:val="0"/>
      <w:marRight w:val="0"/>
      <w:marTop w:val="0"/>
      <w:marBottom w:val="0"/>
      <w:divBdr>
        <w:top w:val="none" w:sz="0" w:space="0" w:color="auto"/>
        <w:left w:val="none" w:sz="0" w:space="0" w:color="auto"/>
        <w:bottom w:val="none" w:sz="0" w:space="0" w:color="auto"/>
        <w:right w:val="none" w:sz="0" w:space="0" w:color="auto"/>
      </w:divBdr>
    </w:div>
    <w:div w:id="2021420229">
      <w:marLeft w:val="0"/>
      <w:marRight w:val="0"/>
      <w:marTop w:val="0"/>
      <w:marBottom w:val="0"/>
      <w:divBdr>
        <w:top w:val="none" w:sz="0" w:space="0" w:color="auto"/>
        <w:left w:val="none" w:sz="0" w:space="0" w:color="auto"/>
        <w:bottom w:val="none" w:sz="0" w:space="0" w:color="auto"/>
        <w:right w:val="none" w:sz="0" w:space="0" w:color="auto"/>
      </w:divBdr>
    </w:div>
    <w:div w:id="2021420230">
      <w:marLeft w:val="0"/>
      <w:marRight w:val="0"/>
      <w:marTop w:val="0"/>
      <w:marBottom w:val="0"/>
      <w:divBdr>
        <w:top w:val="none" w:sz="0" w:space="0" w:color="auto"/>
        <w:left w:val="none" w:sz="0" w:space="0" w:color="auto"/>
        <w:bottom w:val="none" w:sz="0" w:space="0" w:color="auto"/>
        <w:right w:val="none" w:sz="0" w:space="0" w:color="auto"/>
      </w:divBdr>
    </w:div>
    <w:div w:id="2021420231">
      <w:marLeft w:val="0"/>
      <w:marRight w:val="0"/>
      <w:marTop w:val="0"/>
      <w:marBottom w:val="0"/>
      <w:divBdr>
        <w:top w:val="none" w:sz="0" w:space="0" w:color="auto"/>
        <w:left w:val="none" w:sz="0" w:space="0" w:color="auto"/>
        <w:bottom w:val="none" w:sz="0" w:space="0" w:color="auto"/>
        <w:right w:val="none" w:sz="0" w:space="0" w:color="auto"/>
      </w:divBdr>
    </w:div>
    <w:div w:id="2021420232">
      <w:marLeft w:val="0"/>
      <w:marRight w:val="0"/>
      <w:marTop w:val="0"/>
      <w:marBottom w:val="0"/>
      <w:divBdr>
        <w:top w:val="none" w:sz="0" w:space="0" w:color="auto"/>
        <w:left w:val="none" w:sz="0" w:space="0" w:color="auto"/>
        <w:bottom w:val="none" w:sz="0" w:space="0" w:color="auto"/>
        <w:right w:val="none" w:sz="0" w:space="0" w:color="auto"/>
      </w:divBdr>
    </w:div>
    <w:div w:id="2021420233">
      <w:marLeft w:val="0"/>
      <w:marRight w:val="0"/>
      <w:marTop w:val="0"/>
      <w:marBottom w:val="0"/>
      <w:divBdr>
        <w:top w:val="none" w:sz="0" w:space="0" w:color="auto"/>
        <w:left w:val="none" w:sz="0" w:space="0" w:color="auto"/>
        <w:bottom w:val="none" w:sz="0" w:space="0" w:color="auto"/>
        <w:right w:val="none" w:sz="0" w:space="0" w:color="auto"/>
      </w:divBdr>
    </w:div>
    <w:div w:id="2021420234">
      <w:marLeft w:val="0"/>
      <w:marRight w:val="0"/>
      <w:marTop w:val="0"/>
      <w:marBottom w:val="0"/>
      <w:divBdr>
        <w:top w:val="none" w:sz="0" w:space="0" w:color="auto"/>
        <w:left w:val="none" w:sz="0" w:space="0" w:color="auto"/>
        <w:bottom w:val="none" w:sz="0" w:space="0" w:color="auto"/>
        <w:right w:val="none" w:sz="0" w:space="0" w:color="auto"/>
      </w:divBdr>
    </w:div>
    <w:div w:id="21163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D90EA8-FB56-4CA8-957F-12B42FD4686B}">
  <we:reference id="wa10313616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44EA4-03E0-0B40-B8DF-9CB9F527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Minutes of an Ordinary Meeting of the Parish Council held in The Memorial Hall,</vt:lpstr>
    </vt:vector>
  </TitlesOfParts>
  <Company>2mps</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an Ordinary Meeting of the Parish Council held in The Memorial Hall,</dc:title>
  <dc:creator>Philpott</dc:creator>
  <cp:lastModifiedBy>Donna Bowles</cp:lastModifiedBy>
  <cp:revision>5</cp:revision>
  <cp:lastPrinted>2023-12-06T11:03:00Z</cp:lastPrinted>
  <dcterms:created xsi:type="dcterms:W3CDTF">2023-11-28T10:23:00Z</dcterms:created>
  <dcterms:modified xsi:type="dcterms:W3CDTF">2023-12-06T11:13:00Z</dcterms:modified>
</cp:coreProperties>
</file>